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E9932" w14:textId="77777777" w:rsidR="00CA223B" w:rsidRDefault="00115112">
      <w:r>
        <w:rPr>
          <w:b/>
        </w:rPr>
        <w:t>[DATE]</w:t>
      </w:r>
    </w:p>
    <w:p w14:paraId="5B980162" w14:textId="6DBB2830" w:rsidR="00115112" w:rsidRDefault="000D56B8">
      <w:r>
        <w:t>Due to the ongoing pandemic</w:t>
      </w:r>
      <w:r w:rsidR="00115112">
        <w:t xml:space="preserve">, </w:t>
      </w:r>
      <w:r>
        <w:t xml:space="preserve">travel outside of the local area continues to carry increased risk for COVID-19 transmission and </w:t>
      </w:r>
      <w:r w:rsidR="00115112">
        <w:t>many of you may be considering or re-evaluating</w:t>
      </w:r>
      <w:r w:rsidR="00CA223B">
        <w:t xml:space="preserve"> your</w:t>
      </w:r>
      <w:r w:rsidR="00115112">
        <w:t xml:space="preserve"> vacation and travel plans.</w:t>
      </w:r>
      <w:r w:rsidR="00CA223B">
        <w:t xml:space="preserve"> </w:t>
      </w:r>
      <w:r w:rsidR="00CA223B" w:rsidRPr="00CA223B">
        <w:rPr>
          <w:b/>
        </w:rPr>
        <w:t>[Company Name]</w:t>
      </w:r>
      <w:r w:rsidR="00CA223B">
        <w:t xml:space="preserve"> is mindful of the</w:t>
      </w:r>
      <w:r w:rsidR="00115112">
        <w:t xml:space="preserve"> ongoing COVID-19 pandemic, </w:t>
      </w:r>
      <w:r w:rsidR="00CA223B">
        <w:t xml:space="preserve">as well as the many travel restrictions </w:t>
      </w:r>
      <w:r>
        <w:t xml:space="preserve">put in place by Massachusetts Governor Baker and </w:t>
      </w:r>
      <w:r w:rsidR="00550FD5">
        <w:t>other regional administrations</w:t>
      </w:r>
      <w:r w:rsidR="00CA223B">
        <w:t xml:space="preserve">. </w:t>
      </w:r>
      <w:r w:rsidR="00115112">
        <w:t>In light of this, we will be reviewing all new and previously-approved vacation requests</w:t>
      </w:r>
      <w:r w:rsidR="00CA223B">
        <w:t xml:space="preserve"> for the </w:t>
      </w:r>
      <w:r>
        <w:t>remainder of the year</w:t>
      </w:r>
      <w:r w:rsidR="00115112">
        <w:t xml:space="preserve">. As part of our review, we may request information regarding your destination </w:t>
      </w:r>
      <w:r w:rsidR="00CA223B">
        <w:t xml:space="preserve">and plans while away from the office. </w:t>
      </w:r>
    </w:p>
    <w:p w14:paraId="689B426A" w14:textId="16A6DA0E" w:rsidR="00550FD5" w:rsidRDefault="00550FD5">
      <w:pPr>
        <w:rPr>
          <w:rFonts w:eastAsia="Times New Roman" w:cstheme="minorHAnsi"/>
          <w:color w:val="000000"/>
        </w:rPr>
      </w:pPr>
      <w:r w:rsidRPr="00CA223B">
        <w:rPr>
          <w:b/>
        </w:rPr>
        <w:t>[Company Name]</w:t>
      </w:r>
      <w:r>
        <w:rPr>
          <w:b/>
        </w:rPr>
        <w:t xml:space="preserve"> </w:t>
      </w:r>
      <w:r w:rsidRPr="00550FD5">
        <w:rPr>
          <w:bCs/>
        </w:rPr>
        <w:t xml:space="preserve">strongly discourages all </w:t>
      </w:r>
      <w:r>
        <w:rPr>
          <w:bCs/>
        </w:rPr>
        <w:t xml:space="preserve">employees from any non-essential out-of-state travel to affected states at this time. </w:t>
      </w:r>
      <w:r w:rsidRPr="000D56B8">
        <w:rPr>
          <w:rFonts w:eastAsia="Times New Roman" w:cstheme="minorHAnsi"/>
          <w:color w:val="000000"/>
        </w:rPr>
        <w:t xml:space="preserve">It is important for </w:t>
      </w:r>
      <w:r>
        <w:rPr>
          <w:rFonts w:eastAsia="Times New Roman" w:cstheme="minorHAnsi"/>
          <w:color w:val="000000"/>
        </w:rPr>
        <w:t>employees</w:t>
      </w:r>
      <w:r w:rsidRPr="000D56B8">
        <w:rPr>
          <w:rFonts w:eastAsia="Times New Roman" w:cstheme="minorHAnsi"/>
          <w:color w:val="000000"/>
        </w:rPr>
        <w:t xml:space="preserve"> planning a vacation </w:t>
      </w:r>
      <w:r w:rsidR="00611C7B">
        <w:rPr>
          <w:rFonts w:eastAsia="Times New Roman" w:cstheme="minorHAnsi"/>
          <w:color w:val="000000"/>
        </w:rPr>
        <w:t xml:space="preserve">or other non-work-related travel </w:t>
      </w:r>
      <w:r w:rsidRPr="000D56B8">
        <w:rPr>
          <w:rFonts w:eastAsia="Times New Roman" w:cstheme="minorHAnsi"/>
          <w:color w:val="000000"/>
        </w:rPr>
        <w:t>out-of-state to be aware of the</w:t>
      </w:r>
      <w:r>
        <w:rPr>
          <w:rFonts w:eastAsia="Times New Roman" w:cstheme="minorHAnsi"/>
          <w:color w:val="000000"/>
        </w:rPr>
        <w:t xml:space="preserve"> </w:t>
      </w:r>
      <w:hyperlink r:id="rId7" w:anchor="lower-risk-states-" w:tgtFrame="_blank" w:history="1">
        <w:r w:rsidRPr="000D56B8">
          <w:rPr>
            <w:rFonts w:eastAsia="Times New Roman" w:cstheme="minorHAnsi"/>
            <w:color w:val="0000FF"/>
            <w:u w:val="single"/>
          </w:rPr>
          <w:t>Affected States</w:t>
        </w:r>
      </w:hyperlink>
      <w:r>
        <w:rPr>
          <w:rFonts w:eastAsia="Times New Roman" w:cstheme="minorHAnsi"/>
          <w:color w:val="000000"/>
        </w:rPr>
        <w:t xml:space="preserve"> </w:t>
      </w:r>
      <w:r w:rsidRPr="000D56B8">
        <w:rPr>
          <w:rFonts w:eastAsia="Times New Roman" w:cstheme="minorHAnsi"/>
          <w:color w:val="000000"/>
        </w:rPr>
        <w:t>and the requirement</w:t>
      </w:r>
      <w:r>
        <w:rPr>
          <w:rFonts w:eastAsia="Times New Roman" w:cstheme="minorHAnsi"/>
          <w:color w:val="000000"/>
        </w:rPr>
        <w:t>s to complete a MA Travel Form, and</w:t>
      </w:r>
      <w:r w:rsidRPr="000D56B8">
        <w:rPr>
          <w:rFonts w:eastAsia="Times New Roman" w:cstheme="minorHAnsi"/>
          <w:color w:val="000000"/>
        </w:rPr>
        <w:t xml:space="preserve"> to quarantine for up to fourteen (14) days upon return</w:t>
      </w:r>
      <w:r>
        <w:rPr>
          <w:rFonts w:eastAsia="Times New Roman" w:cstheme="minorHAnsi"/>
          <w:color w:val="000000"/>
        </w:rPr>
        <w:t xml:space="preserve"> or to obtain </w:t>
      </w:r>
      <w:r w:rsidR="009A3407">
        <w:rPr>
          <w:rFonts w:eastAsia="Times New Roman" w:cstheme="minorHAnsi"/>
          <w:color w:val="000000"/>
        </w:rPr>
        <w:t xml:space="preserve">and produce </w:t>
      </w:r>
      <w:r>
        <w:rPr>
          <w:rFonts w:eastAsia="Times New Roman" w:cstheme="minorHAnsi"/>
          <w:color w:val="000000"/>
        </w:rPr>
        <w:t xml:space="preserve">a negative COVID test result.  </w:t>
      </w:r>
    </w:p>
    <w:p w14:paraId="4001A902" w14:textId="5128425C" w:rsidR="00550FD5" w:rsidRPr="00550FD5" w:rsidRDefault="00550FD5">
      <w:pPr>
        <w:rPr>
          <w:bCs/>
        </w:rPr>
      </w:pPr>
      <w:r w:rsidRPr="000D56B8">
        <w:rPr>
          <w:rFonts w:eastAsia="Times New Roman" w:cstheme="minorHAnsi"/>
          <w:color w:val="000000"/>
        </w:rPr>
        <w:t>Most importantly, colleagues need to be aware of the expectations and the impact to them and the organization from a decision to travel to an Affected State.</w:t>
      </w:r>
      <w:r w:rsidRPr="000D56B8">
        <w:rPr>
          <w:rFonts w:ascii="Arial" w:eastAsia="Times New Roman" w:hAnsi="Arial" w:cs="Arial"/>
          <w:color w:val="000000"/>
        </w:rPr>
        <w:t> </w:t>
      </w:r>
      <w:r>
        <w:rPr>
          <w:bCs/>
        </w:rPr>
        <w:t xml:space="preserve"> It is your responsibility to know if a state you wish to travel to is on the restricted state list.  </w:t>
      </w:r>
    </w:p>
    <w:p w14:paraId="7E67FE91" w14:textId="5CA2A331" w:rsidR="00550FD5" w:rsidRDefault="009A3407">
      <w:r>
        <w:t xml:space="preserve">Unless the travel is otherwise exempt, </w:t>
      </w:r>
      <w:bookmarkStart w:id="0" w:name="_GoBack"/>
      <w:bookmarkEnd w:id="0"/>
      <w:r>
        <w:t>s</w:t>
      </w:r>
      <w:r w:rsidR="00550FD5">
        <w:t>hould you travel to one of the Affected States, there are two avenues for your return to work:</w:t>
      </w:r>
    </w:p>
    <w:p w14:paraId="024480FD" w14:textId="04253F2D" w:rsidR="00550FD5" w:rsidRPr="00394145" w:rsidRDefault="00550FD5" w:rsidP="00550FD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</w:rPr>
      </w:pPr>
      <w:r w:rsidRPr="000D56B8">
        <w:rPr>
          <w:rFonts w:eastAsia="Times New Roman" w:cstheme="minorHAnsi"/>
          <w:b/>
          <w:bCs/>
          <w:color w:val="000000"/>
        </w:rPr>
        <w:t>14 day mandatory Quarantine: </w:t>
      </w:r>
      <w:r w:rsidRPr="000D56B8">
        <w:rPr>
          <w:rFonts w:eastAsia="Times New Roman" w:cstheme="minorHAnsi"/>
          <w:color w:val="000000"/>
        </w:rPr>
        <w:t> Upon return from an identified Affected State, you must quarantine for 14 days on arrival to your home.</w:t>
      </w:r>
    </w:p>
    <w:p w14:paraId="46783998" w14:textId="3F8F1C63" w:rsidR="00394145" w:rsidRPr="000D56B8" w:rsidRDefault="00394145" w:rsidP="00E81D7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</w:rPr>
      </w:pPr>
      <w:r w:rsidRPr="000D56B8">
        <w:rPr>
          <w:rFonts w:eastAsia="Times New Roman" w:cstheme="minorHAnsi"/>
          <w:b/>
          <w:bCs/>
          <w:color w:val="000000"/>
        </w:rPr>
        <w:t>Testing Option:</w:t>
      </w:r>
      <w:r w:rsidRPr="000D56B8">
        <w:rPr>
          <w:rFonts w:eastAsia="Times New Roman" w:cstheme="minorHAnsi"/>
          <w:color w:val="000000"/>
        </w:rPr>
        <w:t>  </w:t>
      </w:r>
      <w:r w:rsidRPr="000D56B8">
        <w:rPr>
          <w:rFonts w:eastAsia="Times New Roman" w:cstheme="minorHAnsi"/>
          <w:color w:val="212121"/>
        </w:rPr>
        <w:t xml:space="preserve"> A traveler may be released from quarantine if they can provide a negative test fr</w:t>
      </w:r>
      <w:r>
        <w:rPr>
          <w:rFonts w:eastAsia="Times New Roman" w:cstheme="minorHAnsi"/>
          <w:color w:val="212121"/>
        </w:rPr>
        <w:t>o</w:t>
      </w:r>
      <w:r w:rsidRPr="000D56B8">
        <w:rPr>
          <w:rFonts w:eastAsia="Times New Roman" w:cstheme="minorHAnsi"/>
          <w:color w:val="212121"/>
        </w:rPr>
        <w:t xml:space="preserve">m an FDA approved swab test </w:t>
      </w:r>
      <w:r>
        <w:rPr>
          <w:rFonts w:eastAsia="Times New Roman" w:cstheme="minorHAnsi"/>
          <w:color w:val="212121"/>
        </w:rPr>
        <w:t xml:space="preserve">obtained within </w:t>
      </w:r>
      <w:r w:rsidRPr="000D56B8">
        <w:rPr>
          <w:rFonts w:eastAsia="Times New Roman" w:cstheme="minorHAnsi"/>
          <w:color w:val="212121"/>
        </w:rPr>
        <w:t xml:space="preserve">72 hours </w:t>
      </w:r>
      <w:r>
        <w:rPr>
          <w:rFonts w:eastAsia="Times New Roman" w:cstheme="minorHAnsi"/>
          <w:color w:val="212121"/>
        </w:rPr>
        <w:t xml:space="preserve">before their arrival back into MA or </w:t>
      </w:r>
      <w:r w:rsidRPr="000D56B8">
        <w:rPr>
          <w:rFonts w:eastAsia="Times New Roman" w:cstheme="minorHAnsi"/>
          <w:color w:val="212121"/>
        </w:rPr>
        <w:t xml:space="preserve">after </w:t>
      </w:r>
      <w:r>
        <w:rPr>
          <w:rFonts w:eastAsia="Times New Roman" w:cstheme="minorHAnsi"/>
          <w:color w:val="212121"/>
        </w:rPr>
        <w:t xml:space="preserve">their return.  </w:t>
      </w:r>
    </w:p>
    <w:p w14:paraId="3C662894" w14:textId="3C25AA4E" w:rsidR="00394145" w:rsidRPr="00394145" w:rsidRDefault="00394145" w:rsidP="00394145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0D56B8">
        <w:rPr>
          <w:rFonts w:eastAsia="Times New Roman" w:cstheme="minorHAnsi"/>
          <w:color w:val="000000"/>
        </w:rPr>
        <w:t>The state’s mandatory quarantine does not apply if an individual has spent less than twenty-four (24) hours in one or more Affected State(s) prior to arriving in Massachusetts.</w:t>
      </w:r>
    </w:p>
    <w:p w14:paraId="0C034A28" w14:textId="77777777" w:rsidR="00394145" w:rsidRPr="000D56B8" w:rsidRDefault="00394145" w:rsidP="00394145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</w:p>
    <w:p w14:paraId="362F99B9" w14:textId="58FD429E" w:rsidR="00394145" w:rsidRPr="000D56B8" w:rsidRDefault="00394145" w:rsidP="00394145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</w:rPr>
      </w:pPr>
      <w:r w:rsidRPr="00394145">
        <w:rPr>
          <w:rFonts w:eastAsia="Times New Roman" w:cstheme="minorHAnsi"/>
          <w:color w:val="000000"/>
        </w:rPr>
        <w:t>Employees</w:t>
      </w:r>
      <w:r w:rsidRPr="000D56B8">
        <w:rPr>
          <w:rFonts w:eastAsia="Times New Roman" w:cstheme="minorHAnsi"/>
          <w:color w:val="000000"/>
        </w:rPr>
        <w:t xml:space="preserve"> who travel to an Affected State for personal reasons and are unable to telecommute</w:t>
      </w:r>
      <w:r w:rsidR="00B01C18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during their quarantine period can use their EPSL time (if not already taken) </w:t>
      </w:r>
      <w:r w:rsidR="00B01C18">
        <w:rPr>
          <w:rFonts w:eastAsia="Times New Roman" w:cstheme="minorHAnsi"/>
          <w:color w:val="000000"/>
        </w:rPr>
        <w:t xml:space="preserve">or </w:t>
      </w:r>
      <w:r w:rsidRPr="000D56B8">
        <w:rPr>
          <w:rFonts w:eastAsia="Times New Roman" w:cstheme="minorHAnsi"/>
          <w:color w:val="000000"/>
        </w:rPr>
        <w:t>will be required to utilize available vacation time/PTO to cover the period of their quarantine.</w:t>
      </w:r>
      <w:r w:rsidR="00B01C18">
        <w:rPr>
          <w:rFonts w:eastAsia="Times New Roman" w:cstheme="minorHAnsi"/>
          <w:color w:val="000000"/>
        </w:rPr>
        <w:t xml:space="preserve">  </w:t>
      </w:r>
      <w:r w:rsidRPr="000D56B8">
        <w:rPr>
          <w:rFonts w:eastAsia="Times New Roman" w:cstheme="minorHAnsi"/>
          <w:color w:val="000000"/>
        </w:rPr>
        <w:t>Colleagues will be placed on unpaid leave for the balance of the quarantine period if they do not have sufficient vacation time/PTO to cover the period of quarantine.</w:t>
      </w:r>
      <w:r w:rsidRPr="000D56B8">
        <w:rPr>
          <w:rFonts w:eastAsia="Times New Roman" w:cstheme="minorHAnsi"/>
          <w:color w:val="212121"/>
        </w:rPr>
        <w:t xml:space="preserve">  </w:t>
      </w:r>
    </w:p>
    <w:p w14:paraId="58D05F40" w14:textId="77777777" w:rsidR="00550FD5" w:rsidRPr="00550FD5" w:rsidRDefault="00550FD5">
      <w:pPr>
        <w:rPr>
          <w:rFonts w:cstheme="minorHAnsi"/>
        </w:rPr>
      </w:pPr>
    </w:p>
    <w:p w14:paraId="7179EDDB" w14:textId="191514EC" w:rsidR="00115112" w:rsidRDefault="00115112">
      <w:r>
        <w:t>Please direct any questions or concerns to the Human Resources Department.</w:t>
      </w:r>
    </w:p>
    <w:p w14:paraId="272EADBA" w14:textId="77777777" w:rsidR="000D56B8" w:rsidRPr="000D56B8" w:rsidRDefault="000D56B8" w:rsidP="000D56B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D56B8">
        <w:rPr>
          <w:rFonts w:ascii="Arial" w:eastAsia="Times New Roman" w:hAnsi="Arial" w:cs="Arial"/>
          <w:color w:val="212121"/>
        </w:rPr>
        <w:t> </w:t>
      </w:r>
    </w:p>
    <w:p w14:paraId="745D8832" w14:textId="77777777" w:rsidR="000D56B8" w:rsidRPr="00115112" w:rsidRDefault="000D56B8"/>
    <w:sectPr w:rsidR="000D56B8" w:rsidRPr="001151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77E13" w14:textId="77777777" w:rsidR="000B62B2" w:rsidRDefault="000B62B2" w:rsidP="00CA223B">
      <w:pPr>
        <w:spacing w:after="0" w:line="240" w:lineRule="auto"/>
      </w:pPr>
      <w:r>
        <w:separator/>
      </w:r>
    </w:p>
  </w:endnote>
  <w:endnote w:type="continuationSeparator" w:id="0">
    <w:p w14:paraId="5E2489A9" w14:textId="77777777" w:rsidR="000B62B2" w:rsidRDefault="000B62B2" w:rsidP="00CA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67FA6" w14:textId="77777777" w:rsidR="000B62B2" w:rsidRDefault="000B62B2" w:rsidP="00CA223B">
      <w:pPr>
        <w:spacing w:after="0" w:line="240" w:lineRule="auto"/>
      </w:pPr>
      <w:r>
        <w:separator/>
      </w:r>
    </w:p>
  </w:footnote>
  <w:footnote w:type="continuationSeparator" w:id="0">
    <w:p w14:paraId="49625C60" w14:textId="77777777" w:rsidR="000B62B2" w:rsidRDefault="000B62B2" w:rsidP="00CA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C247" w14:textId="77777777" w:rsidR="00CA223B" w:rsidRPr="0081191B" w:rsidRDefault="00CA223B" w:rsidP="00CA223B">
    <w:pPr>
      <w:pStyle w:val="Header"/>
      <w:rPr>
        <w:i/>
        <w:color w:val="FF0000"/>
      </w:rPr>
    </w:pPr>
    <w:r>
      <w:rPr>
        <w:i/>
        <w:color w:val="FF0000"/>
      </w:rPr>
      <w:t>Sample communication regarding review of vacation requests</w:t>
    </w:r>
  </w:p>
  <w:p w14:paraId="4A63C7C1" w14:textId="77777777" w:rsidR="00CA223B" w:rsidRDefault="00CA2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C4A88"/>
    <w:multiLevelType w:val="multilevel"/>
    <w:tmpl w:val="EBA4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057677"/>
    <w:multiLevelType w:val="multilevel"/>
    <w:tmpl w:val="1A50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12"/>
    <w:rsid w:val="000B62B2"/>
    <w:rsid w:val="000D56B8"/>
    <w:rsid w:val="00115112"/>
    <w:rsid w:val="001177F7"/>
    <w:rsid w:val="00122934"/>
    <w:rsid w:val="002B0244"/>
    <w:rsid w:val="00394145"/>
    <w:rsid w:val="00550FD5"/>
    <w:rsid w:val="00604895"/>
    <w:rsid w:val="00611C7B"/>
    <w:rsid w:val="00943E02"/>
    <w:rsid w:val="009A3407"/>
    <w:rsid w:val="009B0FF7"/>
    <w:rsid w:val="00AA50DD"/>
    <w:rsid w:val="00AC5EBE"/>
    <w:rsid w:val="00B01C18"/>
    <w:rsid w:val="00CA223B"/>
    <w:rsid w:val="00FA0E2A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D2E8"/>
  <w15:chartTrackingRefBased/>
  <w15:docId w15:val="{AFFE377A-619E-4030-A53F-BAAF830A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3B"/>
  </w:style>
  <w:style w:type="paragraph" w:styleId="Footer">
    <w:name w:val="footer"/>
    <w:basedOn w:val="Normal"/>
    <w:link w:val="FooterChar"/>
    <w:uiPriority w:val="99"/>
    <w:unhideWhenUsed/>
    <w:rsid w:val="00CA2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3B"/>
  </w:style>
  <w:style w:type="paragraph" w:customStyle="1" w:styleId="xxxxxmsonormal">
    <w:name w:val="xxxxxmsonormal"/>
    <w:basedOn w:val="Normal"/>
    <w:rsid w:val="000D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D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56B8"/>
    <w:rPr>
      <w:color w:val="0000FF"/>
      <w:u w:val="single"/>
    </w:rPr>
  </w:style>
  <w:style w:type="paragraph" w:customStyle="1" w:styleId="xmsonormal">
    <w:name w:val="xmsonormal"/>
    <w:basedOn w:val="Normal"/>
    <w:rsid w:val="000D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56B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43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E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E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ss.gov/info-details/covid-19-travel-or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McKitterick</dc:creator>
  <cp:keywords/>
  <dc:description/>
  <cp:lastModifiedBy>Ellen McKitterick</cp:lastModifiedBy>
  <cp:revision>3</cp:revision>
  <dcterms:created xsi:type="dcterms:W3CDTF">2020-08-10T20:36:00Z</dcterms:created>
  <dcterms:modified xsi:type="dcterms:W3CDTF">2020-08-10T20:39:00Z</dcterms:modified>
</cp:coreProperties>
</file>