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F1122" w14:textId="77777777" w:rsidR="009026F1" w:rsidRPr="00A56B03" w:rsidRDefault="00A56B03">
      <w:pPr>
        <w:pStyle w:val="Title"/>
        <w:rPr>
          <w:rFonts w:cstheme="majorHAnsi"/>
          <w:sz w:val="36"/>
          <w:szCs w:val="36"/>
        </w:rPr>
      </w:pPr>
      <w:r w:rsidRPr="00A56B03">
        <w:rPr>
          <w:rFonts w:cstheme="majorHAnsi"/>
          <w:sz w:val="36"/>
          <w:szCs w:val="36"/>
        </w:rPr>
        <w:t>Health Insurance Plan Effectiveness Evaluation Tool</w:t>
      </w:r>
    </w:p>
    <w:p w14:paraId="13712F87" w14:textId="77777777" w:rsidR="009026F1" w:rsidRPr="00A56B03" w:rsidRDefault="00A56B03">
      <w:pPr>
        <w:rPr>
          <w:rFonts w:asciiTheme="majorHAnsi" w:hAnsiTheme="majorHAnsi" w:cstheme="majorHAnsi"/>
        </w:rPr>
      </w:pPr>
      <w:r w:rsidRPr="00A56B03">
        <w:rPr>
          <w:rFonts w:asciiTheme="majorHAnsi" w:hAnsiTheme="majorHAnsi" w:cstheme="majorHAnsi"/>
        </w:rPr>
        <w:t xml:space="preserve">Use this tool to assess the effectiveness of your organization’s health insurance plan from both a cost and utilization standpoint. Each section includes key performance metrics with a 1–5 scoring </w:t>
      </w:r>
      <w:r w:rsidRPr="00A56B03">
        <w:rPr>
          <w:rFonts w:asciiTheme="majorHAnsi" w:hAnsiTheme="majorHAnsi" w:cstheme="majorHAnsi"/>
        </w:rPr>
        <w:t>scale to identify areas of strength and opportunities for improvement.</w:t>
      </w:r>
    </w:p>
    <w:p w14:paraId="78391047" w14:textId="77777777" w:rsidR="009026F1" w:rsidRPr="00A56B03" w:rsidRDefault="00A56B03">
      <w:pPr>
        <w:pStyle w:val="Heading1"/>
        <w:rPr>
          <w:rFonts w:cstheme="majorHAnsi"/>
        </w:rPr>
      </w:pPr>
      <w:r w:rsidRPr="00A56B03">
        <w:rPr>
          <w:rFonts w:cstheme="majorHAnsi"/>
        </w:rPr>
        <w:t>SECTION 1: COST ANALYSIS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9026F1" w:rsidRPr="00A56B03" w14:paraId="29A734DD" w14:textId="77777777">
        <w:tc>
          <w:tcPr>
            <w:tcW w:w="2880" w:type="dxa"/>
          </w:tcPr>
          <w:p w14:paraId="40326383" w14:textId="77777777" w:rsidR="009026F1" w:rsidRPr="00A56B03" w:rsidRDefault="00A56B03">
            <w:pPr>
              <w:rPr>
                <w:rFonts w:asciiTheme="majorHAnsi" w:hAnsiTheme="majorHAnsi" w:cstheme="majorHAnsi"/>
              </w:rPr>
            </w:pPr>
            <w:r w:rsidRPr="00A56B03">
              <w:rPr>
                <w:rFonts w:asciiTheme="majorHAnsi" w:hAnsiTheme="majorHAnsi" w:cstheme="majorHAnsi"/>
              </w:rPr>
              <w:t>Metric</w:t>
            </w:r>
          </w:p>
        </w:tc>
        <w:tc>
          <w:tcPr>
            <w:tcW w:w="2880" w:type="dxa"/>
          </w:tcPr>
          <w:p w14:paraId="68206BD5" w14:textId="77777777" w:rsidR="009026F1" w:rsidRPr="00A56B03" w:rsidRDefault="00A56B03">
            <w:pPr>
              <w:rPr>
                <w:rFonts w:asciiTheme="majorHAnsi" w:hAnsiTheme="majorHAnsi" w:cstheme="majorHAnsi"/>
              </w:rPr>
            </w:pPr>
            <w:r w:rsidRPr="00A56B03">
              <w:rPr>
                <w:rFonts w:asciiTheme="majorHAnsi" w:hAnsiTheme="majorHAnsi" w:cstheme="majorHAnsi"/>
              </w:rPr>
              <w:t>Description</w:t>
            </w:r>
          </w:p>
        </w:tc>
        <w:tc>
          <w:tcPr>
            <w:tcW w:w="2880" w:type="dxa"/>
          </w:tcPr>
          <w:p w14:paraId="3ED5C304" w14:textId="77777777" w:rsidR="009026F1" w:rsidRPr="00A56B03" w:rsidRDefault="00A56B03">
            <w:pPr>
              <w:rPr>
                <w:rFonts w:asciiTheme="majorHAnsi" w:hAnsiTheme="majorHAnsi" w:cstheme="majorHAnsi"/>
              </w:rPr>
            </w:pPr>
            <w:r w:rsidRPr="00A56B03">
              <w:rPr>
                <w:rFonts w:asciiTheme="majorHAnsi" w:hAnsiTheme="majorHAnsi" w:cstheme="majorHAnsi"/>
              </w:rPr>
              <w:t>Score (1–5)</w:t>
            </w:r>
          </w:p>
        </w:tc>
      </w:tr>
      <w:tr w:rsidR="009026F1" w:rsidRPr="00A56B03" w14:paraId="7FFB8764" w14:textId="77777777">
        <w:tc>
          <w:tcPr>
            <w:tcW w:w="2880" w:type="dxa"/>
          </w:tcPr>
          <w:p w14:paraId="0EA3D5E9" w14:textId="77777777" w:rsidR="009026F1" w:rsidRPr="00A56B03" w:rsidRDefault="00A56B03">
            <w:pPr>
              <w:rPr>
                <w:rFonts w:asciiTheme="majorHAnsi" w:hAnsiTheme="majorHAnsi" w:cstheme="majorHAnsi"/>
              </w:rPr>
            </w:pPr>
            <w:r w:rsidRPr="00A56B03">
              <w:rPr>
                <w:rFonts w:asciiTheme="majorHAnsi" w:hAnsiTheme="majorHAnsi" w:cstheme="majorHAnsi"/>
              </w:rPr>
              <w:t>Total Employer Cost per Employee</w:t>
            </w:r>
          </w:p>
        </w:tc>
        <w:tc>
          <w:tcPr>
            <w:tcW w:w="2880" w:type="dxa"/>
          </w:tcPr>
          <w:p w14:paraId="3E51F408" w14:textId="77777777" w:rsidR="009026F1" w:rsidRPr="00A56B03" w:rsidRDefault="00A56B03">
            <w:pPr>
              <w:rPr>
                <w:rFonts w:asciiTheme="majorHAnsi" w:hAnsiTheme="majorHAnsi" w:cstheme="majorHAnsi"/>
              </w:rPr>
            </w:pPr>
            <w:r w:rsidRPr="00A56B03">
              <w:rPr>
                <w:rFonts w:asciiTheme="majorHAnsi" w:hAnsiTheme="majorHAnsi" w:cstheme="majorHAnsi"/>
              </w:rPr>
              <w:t>Total annual employer contribution divided by total employees enrolled</w:t>
            </w:r>
          </w:p>
        </w:tc>
        <w:tc>
          <w:tcPr>
            <w:tcW w:w="2880" w:type="dxa"/>
          </w:tcPr>
          <w:p w14:paraId="690BAD12" w14:textId="77777777" w:rsidR="009026F1" w:rsidRPr="00A56B03" w:rsidRDefault="009026F1">
            <w:pPr>
              <w:rPr>
                <w:rFonts w:asciiTheme="majorHAnsi" w:hAnsiTheme="majorHAnsi" w:cstheme="majorHAnsi"/>
              </w:rPr>
            </w:pPr>
          </w:p>
        </w:tc>
      </w:tr>
      <w:tr w:rsidR="009026F1" w:rsidRPr="00A56B03" w14:paraId="783CEB48" w14:textId="77777777">
        <w:tc>
          <w:tcPr>
            <w:tcW w:w="2880" w:type="dxa"/>
          </w:tcPr>
          <w:p w14:paraId="6F861132" w14:textId="77777777" w:rsidR="009026F1" w:rsidRPr="00A56B03" w:rsidRDefault="00A56B03">
            <w:pPr>
              <w:rPr>
                <w:rFonts w:asciiTheme="majorHAnsi" w:hAnsiTheme="majorHAnsi" w:cstheme="majorHAnsi"/>
              </w:rPr>
            </w:pPr>
            <w:r w:rsidRPr="00A56B03">
              <w:rPr>
                <w:rFonts w:asciiTheme="majorHAnsi" w:hAnsiTheme="majorHAnsi" w:cstheme="majorHAnsi"/>
              </w:rPr>
              <w:t>Employee Premium Contribution</w:t>
            </w:r>
          </w:p>
        </w:tc>
        <w:tc>
          <w:tcPr>
            <w:tcW w:w="2880" w:type="dxa"/>
          </w:tcPr>
          <w:p w14:paraId="054E8D66" w14:textId="77777777" w:rsidR="009026F1" w:rsidRPr="00A56B03" w:rsidRDefault="00A56B03">
            <w:pPr>
              <w:rPr>
                <w:rFonts w:asciiTheme="majorHAnsi" w:hAnsiTheme="majorHAnsi" w:cstheme="majorHAnsi"/>
              </w:rPr>
            </w:pPr>
            <w:r w:rsidRPr="00A56B03">
              <w:rPr>
                <w:rFonts w:asciiTheme="majorHAnsi" w:hAnsiTheme="majorHAnsi" w:cstheme="majorHAnsi"/>
              </w:rPr>
              <w:t>Average amount employees pay per month</w:t>
            </w:r>
          </w:p>
        </w:tc>
        <w:tc>
          <w:tcPr>
            <w:tcW w:w="2880" w:type="dxa"/>
          </w:tcPr>
          <w:p w14:paraId="31933AA0" w14:textId="77777777" w:rsidR="009026F1" w:rsidRPr="00A56B03" w:rsidRDefault="009026F1">
            <w:pPr>
              <w:rPr>
                <w:rFonts w:asciiTheme="majorHAnsi" w:hAnsiTheme="majorHAnsi" w:cstheme="majorHAnsi"/>
              </w:rPr>
            </w:pPr>
          </w:p>
        </w:tc>
      </w:tr>
      <w:tr w:rsidR="009026F1" w:rsidRPr="00A56B03" w14:paraId="71D49370" w14:textId="77777777">
        <w:tc>
          <w:tcPr>
            <w:tcW w:w="2880" w:type="dxa"/>
          </w:tcPr>
          <w:p w14:paraId="541B1D38" w14:textId="77777777" w:rsidR="009026F1" w:rsidRPr="00A56B03" w:rsidRDefault="00A56B03">
            <w:pPr>
              <w:rPr>
                <w:rFonts w:asciiTheme="majorHAnsi" w:hAnsiTheme="majorHAnsi" w:cstheme="majorHAnsi"/>
              </w:rPr>
            </w:pPr>
            <w:r w:rsidRPr="00A56B03">
              <w:rPr>
                <w:rFonts w:asciiTheme="majorHAnsi" w:hAnsiTheme="majorHAnsi" w:cstheme="majorHAnsi"/>
              </w:rPr>
              <w:t>Year-over-Year Cost Increase</w:t>
            </w:r>
          </w:p>
        </w:tc>
        <w:tc>
          <w:tcPr>
            <w:tcW w:w="2880" w:type="dxa"/>
          </w:tcPr>
          <w:p w14:paraId="2F3CD51F" w14:textId="77777777" w:rsidR="009026F1" w:rsidRPr="00A56B03" w:rsidRDefault="00A56B03">
            <w:pPr>
              <w:rPr>
                <w:rFonts w:asciiTheme="majorHAnsi" w:hAnsiTheme="majorHAnsi" w:cstheme="majorHAnsi"/>
              </w:rPr>
            </w:pPr>
            <w:r w:rsidRPr="00A56B03">
              <w:rPr>
                <w:rFonts w:asciiTheme="majorHAnsi" w:hAnsiTheme="majorHAnsi" w:cstheme="majorHAnsi"/>
              </w:rPr>
              <w:t>Percent change in employer premium from prior year</w:t>
            </w:r>
          </w:p>
        </w:tc>
        <w:tc>
          <w:tcPr>
            <w:tcW w:w="2880" w:type="dxa"/>
          </w:tcPr>
          <w:p w14:paraId="4BC8CFB1" w14:textId="77777777" w:rsidR="009026F1" w:rsidRPr="00A56B03" w:rsidRDefault="009026F1">
            <w:pPr>
              <w:rPr>
                <w:rFonts w:asciiTheme="majorHAnsi" w:hAnsiTheme="majorHAnsi" w:cstheme="majorHAnsi"/>
              </w:rPr>
            </w:pPr>
          </w:p>
        </w:tc>
      </w:tr>
      <w:tr w:rsidR="009026F1" w:rsidRPr="00A56B03" w14:paraId="63A43359" w14:textId="77777777">
        <w:tc>
          <w:tcPr>
            <w:tcW w:w="2880" w:type="dxa"/>
          </w:tcPr>
          <w:p w14:paraId="03291D3D" w14:textId="77777777" w:rsidR="009026F1" w:rsidRPr="00A56B03" w:rsidRDefault="00A56B03">
            <w:pPr>
              <w:rPr>
                <w:rFonts w:asciiTheme="majorHAnsi" w:hAnsiTheme="majorHAnsi" w:cstheme="majorHAnsi"/>
              </w:rPr>
            </w:pPr>
            <w:r w:rsidRPr="00A56B03">
              <w:rPr>
                <w:rFonts w:asciiTheme="majorHAnsi" w:hAnsiTheme="majorHAnsi" w:cstheme="majorHAnsi"/>
              </w:rPr>
              <w:t>Cost Competitiveness</w:t>
            </w:r>
          </w:p>
        </w:tc>
        <w:tc>
          <w:tcPr>
            <w:tcW w:w="2880" w:type="dxa"/>
          </w:tcPr>
          <w:p w14:paraId="5B534FDA" w14:textId="77777777" w:rsidR="009026F1" w:rsidRPr="00A56B03" w:rsidRDefault="00A56B03">
            <w:pPr>
              <w:rPr>
                <w:rFonts w:asciiTheme="majorHAnsi" w:hAnsiTheme="majorHAnsi" w:cstheme="majorHAnsi"/>
              </w:rPr>
            </w:pPr>
            <w:r w:rsidRPr="00A56B03">
              <w:rPr>
                <w:rFonts w:asciiTheme="majorHAnsi" w:hAnsiTheme="majorHAnsi" w:cstheme="majorHAnsi"/>
              </w:rPr>
              <w:t>Compared to industry benchmarks or similar-sized employers</w:t>
            </w:r>
          </w:p>
        </w:tc>
        <w:tc>
          <w:tcPr>
            <w:tcW w:w="2880" w:type="dxa"/>
          </w:tcPr>
          <w:p w14:paraId="262B3BDC" w14:textId="77777777" w:rsidR="009026F1" w:rsidRPr="00A56B03" w:rsidRDefault="009026F1">
            <w:pPr>
              <w:rPr>
                <w:rFonts w:asciiTheme="majorHAnsi" w:hAnsiTheme="majorHAnsi" w:cstheme="majorHAnsi"/>
              </w:rPr>
            </w:pPr>
          </w:p>
        </w:tc>
      </w:tr>
      <w:tr w:rsidR="009026F1" w:rsidRPr="00A56B03" w14:paraId="2EE50BD9" w14:textId="77777777">
        <w:tc>
          <w:tcPr>
            <w:tcW w:w="2880" w:type="dxa"/>
          </w:tcPr>
          <w:p w14:paraId="2D52C1AA" w14:textId="77777777" w:rsidR="009026F1" w:rsidRPr="00A56B03" w:rsidRDefault="00A56B03">
            <w:pPr>
              <w:rPr>
                <w:rFonts w:asciiTheme="majorHAnsi" w:hAnsiTheme="majorHAnsi" w:cstheme="majorHAnsi"/>
              </w:rPr>
            </w:pPr>
            <w:r w:rsidRPr="00A56B03">
              <w:rPr>
                <w:rFonts w:asciiTheme="majorHAnsi" w:hAnsiTheme="majorHAnsi" w:cstheme="majorHAnsi"/>
              </w:rPr>
              <w:t>Administrative Cost Burden</w:t>
            </w:r>
          </w:p>
        </w:tc>
        <w:tc>
          <w:tcPr>
            <w:tcW w:w="2880" w:type="dxa"/>
          </w:tcPr>
          <w:p w14:paraId="5ADC528D" w14:textId="77777777" w:rsidR="009026F1" w:rsidRPr="00A56B03" w:rsidRDefault="00A56B03">
            <w:pPr>
              <w:rPr>
                <w:rFonts w:asciiTheme="majorHAnsi" w:hAnsiTheme="majorHAnsi" w:cstheme="majorHAnsi"/>
              </w:rPr>
            </w:pPr>
            <w:r w:rsidRPr="00A56B03">
              <w:rPr>
                <w:rFonts w:asciiTheme="majorHAnsi" w:hAnsiTheme="majorHAnsi" w:cstheme="majorHAnsi"/>
              </w:rPr>
              <w:t xml:space="preserve">Time and </w:t>
            </w:r>
            <w:r w:rsidRPr="00A56B03">
              <w:rPr>
                <w:rFonts w:asciiTheme="majorHAnsi" w:hAnsiTheme="majorHAnsi" w:cstheme="majorHAnsi"/>
              </w:rPr>
              <w:t>resources spent on enrollment, support, and claims</w:t>
            </w:r>
          </w:p>
        </w:tc>
        <w:tc>
          <w:tcPr>
            <w:tcW w:w="2880" w:type="dxa"/>
          </w:tcPr>
          <w:p w14:paraId="5157C31D" w14:textId="77777777" w:rsidR="009026F1" w:rsidRPr="00A56B03" w:rsidRDefault="009026F1">
            <w:pPr>
              <w:rPr>
                <w:rFonts w:asciiTheme="majorHAnsi" w:hAnsiTheme="majorHAnsi" w:cstheme="majorHAnsi"/>
              </w:rPr>
            </w:pPr>
          </w:p>
        </w:tc>
      </w:tr>
    </w:tbl>
    <w:p w14:paraId="24045548" w14:textId="77777777" w:rsidR="009026F1" w:rsidRPr="00A56B03" w:rsidRDefault="00A56B03">
      <w:pPr>
        <w:pStyle w:val="Heading1"/>
        <w:rPr>
          <w:rFonts w:cstheme="majorHAnsi"/>
        </w:rPr>
      </w:pPr>
      <w:r w:rsidRPr="00A56B03">
        <w:rPr>
          <w:rFonts w:cstheme="majorHAnsi"/>
        </w:rPr>
        <w:t>SECTION 2: PLAN UTILIZATION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9026F1" w:rsidRPr="00A56B03" w14:paraId="0EB6C2CC" w14:textId="77777777">
        <w:tc>
          <w:tcPr>
            <w:tcW w:w="2880" w:type="dxa"/>
          </w:tcPr>
          <w:p w14:paraId="55486FA4" w14:textId="77777777" w:rsidR="009026F1" w:rsidRPr="00A56B03" w:rsidRDefault="00A56B03">
            <w:pPr>
              <w:rPr>
                <w:rFonts w:asciiTheme="majorHAnsi" w:hAnsiTheme="majorHAnsi" w:cstheme="majorHAnsi"/>
              </w:rPr>
            </w:pPr>
            <w:r w:rsidRPr="00A56B03">
              <w:rPr>
                <w:rFonts w:asciiTheme="majorHAnsi" w:hAnsiTheme="majorHAnsi" w:cstheme="majorHAnsi"/>
              </w:rPr>
              <w:t>Metric</w:t>
            </w:r>
          </w:p>
        </w:tc>
        <w:tc>
          <w:tcPr>
            <w:tcW w:w="2880" w:type="dxa"/>
          </w:tcPr>
          <w:p w14:paraId="56EFC12A" w14:textId="77777777" w:rsidR="009026F1" w:rsidRPr="00A56B03" w:rsidRDefault="00A56B03">
            <w:pPr>
              <w:rPr>
                <w:rFonts w:asciiTheme="majorHAnsi" w:hAnsiTheme="majorHAnsi" w:cstheme="majorHAnsi"/>
              </w:rPr>
            </w:pPr>
            <w:r w:rsidRPr="00A56B03">
              <w:rPr>
                <w:rFonts w:asciiTheme="majorHAnsi" w:hAnsiTheme="majorHAnsi" w:cstheme="majorHAnsi"/>
              </w:rPr>
              <w:t>Description</w:t>
            </w:r>
          </w:p>
        </w:tc>
        <w:tc>
          <w:tcPr>
            <w:tcW w:w="2880" w:type="dxa"/>
          </w:tcPr>
          <w:p w14:paraId="46D25940" w14:textId="77777777" w:rsidR="009026F1" w:rsidRPr="00A56B03" w:rsidRDefault="00A56B03">
            <w:pPr>
              <w:rPr>
                <w:rFonts w:asciiTheme="majorHAnsi" w:hAnsiTheme="majorHAnsi" w:cstheme="majorHAnsi"/>
              </w:rPr>
            </w:pPr>
            <w:r w:rsidRPr="00A56B03">
              <w:rPr>
                <w:rFonts w:asciiTheme="majorHAnsi" w:hAnsiTheme="majorHAnsi" w:cstheme="majorHAnsi"/>
              </w:rPr>
              <w:t>Score (1–5)</w:t>
            </w:r>
          </w:p>
        </w:tc>
      </w:tr>
      <w:tr w:rsidR="009026F1" w:rsidRPr="00A56B03" w14:paraId="7FFA443C" w14:textId="77777777">
        <w:tc>
          <w:tcPr>
            <w:tcW w:w="2880" w:type="dxa"/>
          </w:tcPr>
          <w:p w14:paraId="145BB7B8" w14:textId="77777777" w:rsidR="009026F1" w:rsidRPr="00A56B03" w:rsidRDefault="00A56B03">
            <w:pPr>
              <w:rPr>
                <w:rFonts w:asciiTheme="majorHAnsi" w:hAnsiTheme="majorHAnsi" w:cstheme="majorHAnsi"/>
              </w:rPr>
            </w:pPr>
            <w:r w:rsidRPr="00A56B03">
              <w:rPr>
                <w:rFonts w:asciiTheme="majorHAnsi" w:hAnsiTheme="majorHAnsi" w:cstheme="majorHAnsi"/>
              </w:rPr>
              <w:t>Employee Participation Rate</w:t>
            </w:r>
          </w:p>
        </w:tc>
        <w:tc>
          <w:tcPr>
            <w:tcW w:w="2880" w:type="dxa"/>
          </w:tcPr>
          <w:p w14:paraId="1DA3DCBF" w14:textId="77777777" w:rsidR="009026F1" w:rsidRPr="00A56B03" w:rsidRDefault="00A56B03">
            <w:pPr>
              <w:rPr>
                <w:rFonts w:asciiTheme="majorHAnsi" w:hAnsiTheme="majorHAnsi" w:cstheme="majorHAnsi"/>
              </w:rPr>
            </w:pPr>
            <w:r w:rsidRPr="00A56B03">
              <w:rPr>
                <w:rFonts w:asciiTheme="majorHAnsi" w:hAnsiTheme="majorHAnsi" w:cstheme="majorHAnsi"/>
              </w:rPr>
              <w:t>% of eligible employees enrolled in the plan</w:t>
            </w:r>
          </w:p>
        </w:tc>
        <w:tc>
          <w:tcPr>
            <w:tcW w:w="2880" w:type="dxa"/>
          </w:tcPr>
          <w:p w14:paraId="32584921" w14:textId="77777777" w:rsidR="009026F1" w:rsidRPr="00A56B03" w:rsidRDefault="009026F1">
            <w:pPr>
              <w:rPr>
                <w:rFonts w:asciiTheme="majorHAnsi" w:hAnsiTheme="majorHAnsi" w:cstheme="majorHAnsi"/>
              </w:rPr>
            </w:pPr>
          </w:p>
        </w:tc>
      </w:tr>
      <w:tr w:rsidR="009026F1" w:rsidRPr="00A56B03" w14:paraId="39B51591" w14:textId="77777777">
        <w:tc>
          <w:tcPr>
            <w:tcW w:w="2880" w:type="dxa"/>
          </w:tcPr>
          <w:p w14:paraId="3F18BC6A" w14:textId="77777777" w:rsidR="009026F1" w:rsidRPr="00A56B03" w:rsidRDefault="00A56B03">
            <w:pPr>
              <w:rPr>
                <w:rFonts w:asciiTheme="majorHAnsi" w:hAnsiTheme="majorHAnsi" w:cstheme="majorHAnsi"/>
              </w:rPr>
            </w:pPr>
            <w:r w:rsidRPr="00A56B03">
              <w:rPr>
                <w:rFonts w:asciiTheme="majorHAnsi" w:hAnsiTheme="majorHAnsi" w:cstheme="majorHAnsi"/>
              </w:rPr>
              <w:t>Claims Utilization Rate</w:t>
            </w:r>
          </w:p>
        </w:tc>
        <w:tc>
          <w:tcPr>
            <w:tcW w:w="2880" w:type="dxa"/>
          </w:tcPr>
          <w:p w14:paraId="330109D9" w14:textId="77777777" w:rsidR="009026F1" w:rsidRPr="00A56B03" w:rsidRDefault="00A56B03">
            <w:pPr>
              <w:rPr>
                <w:rFonts w:asciiTheme="majorHAnsi" w:hAnsiTheme="majorHAnsi" w:cstheme="majorHAnsi"/>
              </w:rPr>
            </w:pPr>
            <w:r w:rsidRPr="00A56B03">
              <w:rPr>
                <w:rFonts w:asciiTheme="majorHAnsi" w:hAnsiTheme="majorHAnsi" w:cstheme="majorHAnsi"/>
              </w:rPr>
              <w:t>% of premiums paid that were used in actual claims (loss ratio)</w:t>
            </w:r>
          </w:p>
        </w:tc>
        <w:tc>
          <w:tcPr>
            <w:tcW w:w="2880" w:type="dxa"/>
          </w:tcPr>
          <w:p w14:paraId="49E38D6B" w14:textId="77777777" w:rsidR="009026F1" w:rsidRPr="00A56B03" w:rsidRDefault="009026F1">
            <w:pPr>
              <w:rPr>
                <w:rFonts w:asciiTheme="majorHAnsi" w:hAnsiTheme="majorHAnsi" w:cstheme="majorHAnsi"/>
              </w:rPr>
            </w:pPr>
          </w:p>
        </w:tc>
      </w:tr>
      <w:tr w:rsidR="009026F1" w:rsidRPr="00A56B03" w14:paraId="5D940BE5" w14:textId="77777777">
        <w:tc>
          <w:tcPr>
            <w:tcW w:w="2880" w:type="dxa"/>
          </w:tcPr>
          <w:p w14:paraId="73093164" w14:textId="77777777" w:rsidR="009026F1" w:rsidRPr="00A56B03" w:rsidRDefault="00A56B03">
            <w:pPr>
              <w:rPr>
                <w:rFonts w:asciiTheme="majorHAnsi" w:hAnsiTheme="majorHAnsi" w:cstheme="majorHAnsi"/>
              </w:rPr>
            </w:pPr>
            <w:r w:rsidRPr="00A56B03">
              <w:rPr>
                <w:rFonts w:asciiTheme="majorHAnsi" w:hAnsiTheme="majorHAnsi" w:cstheme="majorHAnsi"/>
              </w:rPr>
              <w:t>Preventive Care Utilization</w:t>
            </w:r>
          </w:p>
        </w:tc>
        <w:tc>
          <w:tcPr>
            <w:tcW w:w="2880" w:type="dxa"/>
          </w:tcPr>
          <w:p w14:paraId="42B8C1BD" w14:textId="77777777" w:rsidR="009026F1" w:rsidRPr="00A56B03" w:rsidRDefault="00A56B03">
            <w:pPr>
              <w:rPr>
                <w:rFonts w:asciiTheme="majorHAnsi" w:hAnsiTheme="majorHAnsi" w:cstheme="majorHAnsi"/>
              </w:rPr>
            </w:pPr>
            <w:r w:rsidRPr="00A56B03">
              <w:rPr>
                <w:rFonts w:asciiTheme="majorHAnsi" w:hAnsiTheme="majorHAnsi" w:cstheme="majorHAnsi"/>
              </w:rPr>
              <w:t>% of enrolled employees who received preventive screenings</w:t>
            </w:r>
          </w:p>
        </w:tc>
        <w:tc>
          <w:tcPr>
            <w:tcW w:w="2880" w:type="dxa"/>
          </w:tcPr>
          <w:p w14:paraId="44ED459A" w14:textId="77777777" w:rsidR="009026F1" w:rsidRPr="00A56B03" w:rsidRDefault="009026F1">
            <w:pPr>
              <w:rPr>
                <w:rFonts w:asciiTheme="majorHAnsi" w:hAnsiTheme="majorHAnsi" w:cstheme="majorHAnsi"/>
              </w:rPr>
            </w:pPr>
          </w:p>
        </w:tc>
      </w:tr>
      <w:tr w:rsidR="009026F1" w:rsidRPr="00A56B03" w14:paraId="2F3D6972" w14:textId="77777777">
        <w:tc>
          <w:tcPr>
            <w:tcW w:w="2880" w:type="dxa"/>
          </w:tcPr>
          <w:p w14:paraId="13994010" w14:textId="77777777" w:rsidR="009026F1" w:rsidRPr="00A56B03" w:rsidRDefault="00A56B03">
            <w:pPr>
              <w:rPr>
                <w:rFonts w:asciiTheme="majorHAnsi" w:hAnsiTheme="majorHAnsi" w:cstheme="majorHAnsi"/>
              </w:rPr>
            </w:pPr>
            <w:r w:rsidRPr="00A56B03">
              <w:rPr>
                <w:rFonts w:asciiTheme="majorHAnsi" w:hAnsiTheme="majorHAnsi" w:cstheme="majorHAnsi"/>
              </w:rPr>
              <w:lastRenderedPageBreak/>
              <w:t>High-Cost Claimants</w:t>
            </w:r>
          </w:p>
        </w:tc>
        <w:tc>
          <w:tcPr>
            <w:tcW w:w="2880" w:type="dxa"/>
          </w:tcPr>
          <w:p w14:paraId="793B608E" w14:textId="77777777" w:rsidR="009026F1" w:rsidRPr="00A56B03" w:rsidRDefault="00A56B03">
            <w:pPr>
              <w:rPr>
                <w:rFonts w:asciiTheme="majorHAnsi" w:hAnsiTheme="majorHAnsi" w:cstheme="majorHAnsi"/>
              </w:rPr>
            </w:pPr>
            <w:r w:rsidRPr="00A56B03">
              <w:rPr>
                <w:rFonts w:asciiTheme="majorHAnsi" w:hAnsiTheme="majorHAnsi" w:cstheme="majorHAnsi"/>
              </w:rPr>
              <w:t>% of costs driven by top 5% of claimants</w:t>
            </w:r>
          </w:p>
        </w:tc>
        <w:tc>
          <w:tcPr>
            <w:tcW w:w="2880" w:type="dxa"/>
          </w:tcPr>
          <w:p w14:paraId="75F41102" w14:textId="77777777" w:rsidR="009026F1" w:rsidRPr="00A56B03" w:rsidRDefault="009026F1">
            <w:pPr>
              <w:rPr>
                <w:rFonts w:asciiTheme="majorHAnsi" w:hAnsiTheme="majorHAnsi" w:cstheme="majorHAnsi"/>
              </w:rPr>
            </w:pPr>
          </w:p>
        </w:tc>
      </w:tr>
      <w:tr w:rsidR="009026F1" w:rsidRPr="00A56B03" w14:paraId="4366D707" w14:textId="77777777">
        <w:tc>
          <w:tcPr>
            <w:tcW w:w="2880" w:type="dxa"/>
          </w:tcPr>
          <w:p w14:paraId="62030DA8" w14:textId="77777777" w:rsidR="009026F1" w:rsidRPr="00A56B03" w:rsidRDefault="00A56B03">
            <w:pPr>
              <w:rPr>
                <w:rFonts w:asciiTheme="majorHAnsi" w:hAnsiTheme="majorHAnsi" w:cstheme="majorHAnsi"/>
              </w:rPr>
            </w:pPr>
            <w:r w:rsidRPr="00A56B03">
              <w:rPr>
                <w:rFonts w:asciiTheme="majorHAnsi" w:hAnsiTheme="majorHAnsi" w:cstheme="majorHAnsi"/>
              </w:rPr>
              <w:t>Emergency Room vs. Primary Care Visits</w:t>
            </w:r>
          </w:p>
        </w:tc>
        <w:tc>
          <w:tcPr>
            <w:tcW w:w="2880" w:type="dxa"/>
          </w:tcPr>
          <w:p w14:paraId="2A2FDEAB" w14:textId="77777777" w:rsidR="009026F1" w:rsidRPr="00A56B03" w:rsidRDefault="00A56B03">
            <w:pPr>
              <w:rPr>
                <w:rFonts w:asciiTheme="majorHAnsi" w:hAnsiTheme="majorHAnsi" w:cstheme="majorHAnsi"/>
              </w:rPr>
            </w:pPr>
            <w:r w:rsidRPr="00A56B03">
              <w:rPr>
                <w:rFonts w:asciiTheme="majorHAnsi" w:hAnsiTheme="majorHAnsi" w:cstheme="majorHAnsi"/>
              </w:rPr>
              <w:t>Ratio of ER visits to primary care use</w:t>
            </w:r>
          </w:p>
        </w:tc>
        <w:tc>
          <w:tcPr>
            <w:tcW w:w="2880" w:type="dxa"/>
          </w:tcPr>
          <w:p w14:paraId="097E0A89" w14:textId="77777777" w:rsidR="009026F1" w:rsidRPr="00A56B03" w:rsidRDefault="009026F1">
            <w:pPr>
              <w:rPr>
                <w:rFonts w:asciiTheme="majorHAnsi" w:hAnsiTheme="majorHAnsi" w:cstheme="majorHAnsi"/>
              </w:rPr>
            </w:pPr>
          </w:p>
        </w:tc>
      </w:tr>
    </w:tbl>
    <w:p w14:paraId="5B53F64B" w14:textId="77777777" w:rsidR="009026F1" w:rsidRPr="00A56B03" w:rsidRDefault="00A56B03">
      <w:pPr>
        <w:pStyle w:val="Heading1"/>
        <w:rPr>
          <w:rFonts w:cstheme="majorHAnsi"/>
        </w:rPr>
      </w:pPr>
      <w:r w:rsidRPr="00A56B03">
        <w:rPr>
          <w:rFonts w:cstheme="majorHAnsi"/>
        </w:rPr>
        <w:t>SECTION 3: EMPLOYEE EXPERIENCE &amp; PERCEPTION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9026F1" w:rsidRPr="00A56B03" w14:paraId="34BB5B18" w14:textId="77777777">
        <w:tc>
          <w:tcPr>
            <w:tcW w:w="2880" w:type="dxa"/>
          </w:tcPr>
          <w:p w14:paraId="3F1C716A" w14:textId="77777777" w:rsidR="009026F1" w:rsidRPr="00A56B03" w:rsidRDefault="00A56B03">
            <w:pPr>
              <w:rPr>
                <w:rFonts w:asciiTheme="majorHAnsi" w:hAnsiTheme="majorHAnsi" w:cstheme="majorHAnsi"/>
              </w:rPr>
            </w:pPr>
            <w:r w:rsidRPr="00A56B03">
              <w:rPr>
                <w:rFonts w:asciiTheme="majorHAnsi" w:hAnsiTheme="majorHAnsi" w:cstheme="majorHAnsi"/>
              </w:rPr>
              <w:t>Metric</w:t>
            </w:r>
          </w:p>
        </w:tc>
        <w:tc>
          <w:tcPr>
            <w:tcW w:w="2880" w:type="dxa"/>
          </w:tcPr>
          <w:p w14:paraId="4137C500" w14:textId="77777777" w:rsidR="009026F1" w:rsidRPr="00A56B03" w:rsidRDefault="00A56B03">
            <w:pPr>
              <w:rPr>
                <w:rFonts w:asciiTheme="majorHAnsi" w:hAnsiTheme="majorHAnsi" w:cstheme="majorHAnsi"/>
              </w:rPr>
            </w:pPr>
            <w:r w:rsidRPr="00A56B03">
              <w:rPr>
                <w:rFonts w:asciiTheme="majorHAnsi" w:hAnsiTheme="majorHAnsi" w:cstheme="majorHAnsi"/>
              </w:rPr>
              <w:t>Description</w:t>
            </w:r>
          </w:p>
        </w:tc>
        <w:tc>
          <w:tcPr>
            <w:tcW w:w="2880" w:type="dxa"/>
          </w:tcPr>
          <w:p w14:paraId="138D7482" w14:textId="77777777" w:rsidR="009026F1" w:rsidRPr="00A56B03" w:rsidRDefault="00A56B03">
            <w:pPr>
              <w:rPr>
                <w:rFonts w:asciiTheme="majorHAnsi" w:hAnsiTheme="majorHAnsi" w:cstheme="majorHAnsi"/>
              </w:rPr>
            </w:pPr>
            <w:r w:rsidRPr="00A56B03">
              <w:rPr>
                <w:rFonts w:asciiTheme="majorHAnsi" w:hAnsiTheme="majorHAnsi" w:cstheme="majorHAnsi"/>
              </w:rPr>
              <w:t>Score (1–5)</w:t>
            </w:r>
          </w:p>
        </w:tc>
      </w:tr>
      <w:tr w:rsidR="009026F1" w:rsidRPr="00A56B03" w14:paraId="026778FC" w14:textId="77777777">
        <w:tc>
          <w:tcPr>
            <w:tcW w:w="2880" w:type="dxa"/>
          </w:tcPr>
          <w:p w14:paraId="12A28695" w14:textId="77777777" w:rsidR="009026F1" w:rsidRPr="00A56B03" w:rsidRDefault="00A56B03">
            <w:pPr>
              <w:rPr>
                <w:rFonts w:asciiTheme="majorHAnsi" w:hAnsiTheme="majorHAnsi" w:cstheme="majorHAnsi"/>
              </w:rPr>
            </w:pPr>
            <w:r w:rsidRPr="00A56B03">
              <w:rPr>
                <w:rFonts w:asciiTheme="majorHAnsi" w:hAnsiTheme="majorHAnsi" w:cstheme="majorHAnsi"/>
              </w:rPr>
              <w:t>Employee Satisfaction with Plan</w:t>
            </w:r>
          </w:p>
        </w:tc>
        <w:tc>
          <w:tcPr>
            <w:tcW w:w="2880" w:type="dxa"/>
          </w:tcPr>
          <w:p w14:paraId="0011B3F6" w14:textId="77777777" w:rsidR="009026F1" w:rsidRPr="00A56B03" w:rsidRDefault="00A56B03">
            <w:pPr>
              <w:rPr>
                <w:rFonts w:asciiTheme="majorHAnsi" w:hAnsiTheme="majorHAnsi" w:cstheme="majorHAnsi"/>
              </w:rPr>
            </w:pPr>
            <w:r w:rsidRPr="00A56B03">
              <w:rPr>
                <w:rFonts w:asciiTheme="majorHAnsi" w:hAnsiTheme="majorHAnsi" w:cstheme="majorHAnsi"/>
              </w:rPr>
              <w:t>From annual survey or feedback results</w:t>
            </w:r>
          </w:p>
        </w:tc>
        <w:tc>
          <w:tcPr>
            <w:tcW w:w="2880" w:type="dxa"/>
          </w:tcPr>
          <w:p w14:paraId="42318FD3" w14:textId="77777777" w:rsidR="009026F1" w:rsidRPr="00A56B03" w:rsidRDefault="009026F1">
            <w:pPr>
              <w:rPr>
                <w:rFonts w:asciiTheme="majorHAnsi" w:hAnsiTheme="majorHAnsi" w:cstheme="majorHAnsi"/>
              </w:rPr>
            </w:pPr>
          </w:p>
        </w:tc>
      </w:tr>
      <w:tr w:rsidR="009026F1" w:rsidRPr="00A56B03" w14:paraId="368DAE30" w14:textId="77777777">
        <w:tc>
          <w:tcPr>
            <w:tcW w:w="2880" w:type="dxa"/>
          </w:tcPr>
          <w:p w14:paraId="569908CD" w14:textId="77777777" w:rsidR="009026F1" w:rsidRPr="00A56B03" w:rsidRDefault="00A56B03">
            <w:pPr>
              <w:rPr>
                <w:rFonts w:asciiTheme="majorHAnsi" w:hAnsiTheme="majorHAnsi" w:cstheme="majorHAnsi"/>
              </w:rPr>
            </w:pPr>
            <w:r w:rsidRPr="00A56B03">
              <w:rPr>
                <w:rFonts w:asciiTheme="majorHAnsi" w:hAnsiTheme="majorHAnsi" w:cstheme="majorHAnsi"/>
              </w:rPr>
              <w:t>Network Adequacy</w:t>
            </w:r>
          </w:p>
        </w:tc>
        <w:tc>
          <w:tcPr>
            <w:tcW w:w="2880" w:type="dxa"/>
          </w:tcPr>
          <w:p w14:paraId="47F39596" w14:textId="77777777" w:rsidR="009026F1" w:rsidRPr="00A56B03" w:rsidRDefault="00A56B03">
            <w:pPr>
              <w:rPr>
                <w:rFonts w:asciiTheme="majorHAnsi" w:hAnsiTheme="majorHAnsi" w:cstheme="majorHAnsi"/>
              </w:rPr>
            </w:pPr>
            <w:r w:rsidRPr="00A56B03">
              <w:rPr>
                <w:rFonts w:asciiTheme="majorHAnsi" w:hAnsiTheme="majorHAnsi" w:cstheme="majorHAnsi"/>
              </w:rPr>
              <w:t>Employees have sufficient access to needed providers</w:t>
            </w:r>
          </w:p>
        </w:tc>
        <w:tc>
          <w:tcPr>
            <w:tcW w:w="2880" w:type="dxa"/>
          </w:tcPr>
          <w:p w14:paraId="66BE88A9" w14:textId="77777777" w:rsidR="009026F1" w:rsidRPr="00A56B03" w:rsidRDefault="009026F1">
            <w:pPr>
              <w:rPr>
                <w:rFonts w:asciiTheme="majorHAnsi" w:hAnsiTheme="majorHAnsi" w:cstheme="majorHAnsi"/>
              </w:rPr>
            </w:pPr>
          </w:p>
        </w:tc>
      </w:tr>
      <w:tr w:rsidR="009026F1" w:rsidRPr="00A56B03" w14:paraId="25B42E4D" w14:textId="77777777">
        <w:tc>
          <w:tcPr>
            <w:tcW w:w="2880" w:type="dxa"/>
          </w:tcPr>
          <w:p w14:paraId="74602566" w14:textId="77777777" w:rsidR="009026F1" w:rsidRPr="00A56B03" w:rsidRDefault="00A56B03">
            <w:pPr>
              <w:rPr>
                <w:rFonts w:asciiTheme="majorHAnsi" w:hAnsiTheme="majorHAnsi" w:cstheme="majorHAnsi"/>
              </w:rPr>
            </w:pPr>
            <w:r w:rsidRPr="00A56B03">
              <w:rPr>
                <w:rFonts w:asciiTheme="majorHAnsi" w:hAnsiTheme="majorHAnsi" w:cstheme="majorHAnsi"/>
              </w:rPr>
              <w:t>Claim Denial Issues</w:t>
            </w:r>
          </w:p>
        </w:tc>
        <w:tc>
          <w:tcPr>
            <w:tcW w:w="2880" w:type="dxa"/>
          </w:tcPr>
          <w:p w14:paraId="2787C293" w14:textId="77777777" w:rsidR="009026F1" w:rsidRPr="00A56B03" w:rsidRDefault="00A56B03">
            <w:pPr>
              <w:rPr>
                <w:rFonts w:asciiTheme="majorHAnsi" w:hAnsiTheme="majorHAnsi" w:cstheme="majorHAnsi"/>
              </w:rPr>
            </w:pPr>
            <w:r w:rsidRPr="00A56B03">
              <w:rPr>
                <w:rFonts w:asciiTheme="majorHAnsi" w:hAnsiTheme="majorHAnsi" w:cstheme="majorHAnsi"/>
              </w:rPr>
              <w:t>Frequency or patterns of claim issues</w:t>
            </w:r>
          </w:p>
        </w:tc>
        <w:tc>
          <w:tcPr>
            <w:tcW w:w="2880" w:type="dxa"/>
          </w:tcPr>
          <w:p w14:paraId="1E405972" w14:textId="77777777" w:rsidR="009026F1" w:rsidRPr="00A56B03" w:rsidRDefault="009026F1">
            <w:pPr>
              <w:rPr>
                <w:rFonts w:asciiTheme="majorHAnsi" w:hAnsiTheme="majorHAnsi" w:cstheme="majorHAnsi"/>
              </w:rPr>
            </w:pPr>
          </w:p>
        </w:tc>
      </w:tr>
      <w:tr w:rsidR="009026F1" w:rsidRPr="00A56B03" w14:paraId="1A7FAFA7" w14:textId="77777777">
        <w:tc>
          <w:tcPr>
            <w:tcW w:w="2880" w:type="dxa"/>
          </w:tcPr>
          <w:p w14:paraId="0C61092E" w14:textId="77777777" w:rsidR="009026F1" w:rsidRPr="00A56B03" w:rsidRDefault="00A56B03">
            <w:pPr>
              <w:rPr>
                <w:rFonts w:asciiTheme="majorHAnsi" w:hAnsiTheme="majorHAnsi" w:cstheme="majorHAnsi"/>
              </w:rPr>
            </w:pPr>
            <w:r w:rsidRPr="00A56B03">
              <w:rPr>
                <w:rFonts w:asciiTheme="majorHAnsi" w:hAnsiTheme="majorHAnsi" w:cstheme="majorHAnsi"/>
              </w:rPr>
              <w:t>Affordability for Employees</w:t>
            </w:r>
          </w:p>
        </w:tc>
        <w:tc>
          <w:tcPr>
            <w:tcW w:w="2880" w:type="dxa"/>
          </w:tcPr>
          <w:p w14:paraId="01A9EEF3" w14:textId="77777777" w:rsidR="009026F1" w:rsidRPr="00A56B03" w:rsidRDefault="00A56B03">
            <w:pPr>
              <w:rPr>
                <w:rFonts w:asciiTheme="majorHAnsi" w:hAnsiTheme="majorHAnsi" w:cstheme="majorHAnsi"/>
              </w:rPr>
            </w:pPr>
            <w:r w:rsidRPr="00A56B03">
              <w:rPr>
                <w:rFonts w:asciiTheme="majorHAnsi" w:hAnsiTheme="majorHAnsi" w:cstheme="majorHAnsi"/>
              </w:rPr>
              <w:t>Employees’ ability to afford premiums and out-of-pocket costs</w:t>
            </w:r>
          </w:p>
        </w:tc>
        <w:tc>
          <w:tcPr>
            <w:tcW w:w="2880" w:type="dxa"/>
          </w:tcPr>
          <w:p w14:paraId="6F408D75" w14:textId="77777777" w:rsidR="009026F1" w:rsidRPr="00A56B03" w:rsidRDefault="009026F1">
            <w:pPr>
              <w:rPr>
                <w:rFonts w:asciiTheme="majorHAnsi" w:hAnsiTheme="majorHAnsi" w:cstheme="majorHAnsi"/>
              </w:rPr>
            </w:pPr>
          </w:p>
        </w:tc>
      </w:tr>
    </w:tbl>
    <w:p w14:paraId="2F825922" w14:textId="77777777" w:rsidR="009026F1" w:rsidRPr="00A56B03" w:rsidRDefault="00A56B03">
      <w:pPr>
        <w:pStyle w:val="Heading1"/>
        <w:rPr>
          <w:rFonts w:cstheme="majorHAnsi"/>
        </w:rPr>
      </w:pPr>
      <w:r w:rsidRPr="00A56B03">
        <w:rPr>
          <w:rFonts w:cstheme="majorHAnsi"/>
        </w:rPr>
        <w:t>SECTION 4: COMPLIANCE &amp; VALUE-ADDS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9026F1" w:rsidRPr="00A56B03" w14:paraId="2A65C7F2" w14:textId="77777777">
        <w:tc>
          <w:tcPr>
            <w:tcW w:w="2880" w:type="dxa"/>
          </w:tcPr>
          <w:p w14:paraId="36A2416C" w14:textId="77777777" w:rsidR="009026F1" w:rsidRPr="00A56B03" w:rsidRDefault="00A56B03">
            <w:pPr>
              <w:rPr>
                <w:rFonts w:asciiTheme="majorHAnsi" w:hAnsiTheme="majorHAnsi" w:cstheme="majorHAnsi"/>
              </w:rPr>
            </w:pPr>
            <w:r w:rsidRPr="00A56B03">
              <w:rPr>
                <w:rFonts w:asciiTheme="majorHAnsi" w:hAnsiTheme="majorHAnsi" w:cstheme="majorHAnsi"/>
              </w:rPr>
              <w:t>Metric</w:t>
            </w:r>
          </w:p>
        </w:tc>
        <w:tc>
          <w:tcPr>
            <w:tcW w:w="2880" w:type="dxa"/>
          </w:tcPr>
          <w:p w14:paraId="09B49E6F" w14:textId="77777777" w:rsidR="009026F1" w:rsidRPr="00A56B03" w:rsidRDefault="00A56B03">
            <w:pPr>
              <w:rPr>
                <w:rFonts w:asciiTheme="majorHAnsi" w:hAnsiTheme="majorHAnsi" w:cstheme="majorHAnsi"/>
              </w:rPr>
            </w:pPr>
            <w:r w:rsidRPr="00A56B03">
              <w:rPr>
                <w:rFonts w:asciiTheme="majorHAnsi" w:hAnsiTheme="majorHAnsi" w:cstheme="majorHAnsi"/>
              </w:rPr>
              <w:t>Description</w:t>
            </w:r>
          </w:p>
        </w:tc>
        <w:tc>
          <w:tcPr>
            <w:tcW w:w="2880" w:type="dxa"/>
          </w:tcPr>
          <w:p w14:paraId="712EC5C3" w14:textId="77777777" w:rsidR="009026F1" w:rsidRPr="00A56B03" w:rsidRDefault="00A56B03">
            <w:pPr>
              <w:rPr>
                <w:rFonts w:asciiTheme="majorHAnsi" w:hAnsiTheme="majorHAnsi" w:cstheme="majorHAnsi"/>
              </w:rPr>
            </w:pPr>
            <w:r w:rsidRPr="00A56B03">
              <w:rPr>
                <w:rFonts w:asciiTheme="majorHAnsi" w:hAnsiTheme="majorHAnsi" w:cstheme="majorHAnsi"/>
              </w:rPr>
              <w:t>Score (1–5)</w:t>
            </w:r>
          </w:p>
        </w:tc>
      </w:tr>
      <w:tr w:rsidR="009026F1" w:rsidRPr="00A56B03" w14:paraId="4A4D708D" w14:textId="77777777">
        <w:tc>
          <w:tcPr>
            <w:tcW w:w="2880" w:type="dxa"/>
          </w:tcPr>
          <w:p w14:paraId="1DB45D5E" w14:textId="77777777" w:rsidR="009026F1" w:rsidRPr="00A56B03" w:rsidRDefault="00A56B03">
            <w:pPr>
              <w:rPr>
                <w:rFonts w:asciiTheme="majorHAnsi" w:hAnsiTheme="majorHAnsi" w:cstheme="majorHAnsi"/>
              </w:rPr>
            </w:pPr>
            <w:r w:rsidRPr="00A56B03">
              <w:rPr>
                <w:rFonts w:asciiTheme="majorHAnsi" w:hAnsiTheme="majorHAnsi" w:cstheme="majorHAnsi"/>
              </w:rPr>
              <w:t>ACA/ERISA Compliance</w:t>
            </w:r>
          </w:p>
        </w:tc>
        <w:tc>
          <w:tcPr>
            <w:tcW w:w="2880" w:type="dxa"/>
          </w:tcPr>
          <w:p w14:paraId="2B6E9972" w14:textId="77777777" w:rsidR="009026F1" w:rsidRPr="00A56B03" w:rsidRDefault="00A56B03">
            <w:pPr>
              <w:rPr>
                <w:rFonts w:asciiTheme="majorHAnsi" w:hAnsiTheme="majorHAnsi" w:cstheme="majorHAnsi"/>
              </w:rPr>
            </w:pPr>
            <w:r w:rsidRPr="00A56B03">
              <w:rPr>
                <w:rFonts w:asciiTheme="majorHAnsi" w:hAnsiTheme="majorHAnsi" w:cstheme="majorHAnsi"/>
              </w:rPr>
              <w:t xml:space="preserve">All required documents, filings, and notices </w:t>
            </w:r>
            <w:r w:rsidRPr="00A56B03">
              <w:rPr>
                <w:rFonts w:asciiTheme="majorHAnsi" w:hAnsiTheme="majorHAnsi" w:cstheme="majorHAnsi"/>
              </w:rPr>
              <w:t>completed</w:t>
            </w:r>
          </w:p>
        </w:tc>
        <w:tc>
          <w:tcPr>
            <w:tcW w:w="2880" w:type="dxa"/>
          </w:tcPr>
          <w:p w14:paraId="4D016A07" w14:textId="77777777" w:rsidR="009026F1" w:rsidRPr="00A56B03" w:rsidRDefault="009026F1">
            <w:pPr>
              <w:rPr>
                <w:rFonts w:asciiTheme="majorHAnsi" w:hAnsiTheme="majorHAnsi" w:cstheme="majorHAnsi"/>
              </w:rPr>
            </w:pPr>
          </w:p>
        </w:tc>
      </w:tr>
      <w:tr w:rsidR="009026F1" w:rsidRPr="00A56B03" w14:paraId="2E41A7ED" w14:textId="77777777">
        <w:tc>
          <w:tcPr>
            <w:tcW w:w="2880" w:type="dxa"/>
          </w:tcPr>
          <w:p w14:paraId="17E39B2E" w14:textId="77777777" w:rsidR="009026F1" w:rsidRPr="00A56B03" w:rsidRDefault="00A56B03">
            <w:pPr>
              <w:rPr>
                <w:rFonts w:asciiTheme="majorHAnsi" w:hAnsiTheme="majorHAnsi" w:cstheme="majorHAnsi"/>
              </w:rPr>
            </w:pPr>
            <w:r w:rsidRPr="00A56B03">
              <w:rPr>
                <w:rFonts w:asciiTheme="majorHAnsi" w:hAnsiTheme="majorHAnsi" w:cstheme="majorHAnsi"/>
              </w:rPr>
              <w:t>Wellness or Care Management Programs</w:t>
            </w:r>
          </w:p>
        </w:tc>
        <w:tc>
          <w:tcPr>
            <w:tcW w:w="2880" w:type="dxa"/>
          </w:tcPr>
          <w:p w14:paraId="11C4F1E8" w14:textId="77777777" w:rsidR="009026F1" w:rsidRPr="00A56B03" w:rsidRDefault="00A56B03">
            <w:pPr>
              <w:rPr>
                <w:rFonts w:asciiTheme="majorHAnsi" w:hAnsiTheme="majorHAnsi" w:cstheme="majorHAnsi"/>
              </w:rPr>
            </w:pPr>
            <w:r w:rsidRPr="00A56B03">
              <w:rPr>
                <w:rFonts w:asciiTheme="majorHAnsi" w:hAnsiTheme="majorHAnsi" w:cstheme="majorHAnsi"/>
              </w:rPr>
              <w:t>Availability and employee engagement</w:t>
            </w:r>
          </w:p>
        </w:tc>
        <w:tc>
          <w:tcPr>
            <w:tcW w:w="2880" w:type="dxa"/>
          </w:tcPr>
          <w:p w14:paraId="4B80FB9E" w14:textId="77777777" w:rsidR="009026F1" w:rsidRPr="00A56B03" w:rsidRDefault="009026F1">
            <w:pPr>
              <w:rPr>
                <w:rFonts w:asciiTheme="majorHAnsi" w:hAnsiTheme="majorHAnsi" w:cstheme="majorHAnsi"/>
              </w:rPr>
            </w:pPr>
          </w:p>
        </w:tc>
      </w:tr>
      <w:tr w:rsidR="009026F1" w:rsidRPr="00A56B03" w14:paraId="006BF206" w14:textId="77777777">
        <w:tc>
          <w:tcPr>
            <w:tcW w:w="2880" w:type="dxa"/>
          </w:tcPr>
          <w:p w14:paraId="27D40C89" w14:textId="77777777" w:rsidR="009026F1" w:rsidRPr="00A56B03" w:rsidRDefault="00A56B03">
            <w:pPr>
              <w:rPr>
                <w:rFonts w:asciiTheme="majorHAnsi" w:hAnsiTheme="majorHAnsi" w:cstheme="majorHAnsi"/>
              </w:rPr>
            </w:pPr>
            <w:r w:rsidRPr="00A56B03">
              <w:rPr>
                <w:rFonts w:asciiTheme="majorHAnsi" w:hAnsiTheme="majorHAnsi" w:cstheme="majorHAnsi"/>
              </w:rPr>
              <w:t>Value-Added Services</w:t>
            </w:r>
          </w:p>
        </w:tc>
        <w:tc>
          <w:tcPr>
            <w:tcW w:w="2880" w:type="dxa"/>
          </w:tcPr>
          <w:p w14:paraId="0CF1AAA8" w14:textId="77777777" w:rsidR="009026F1" w:rsidRPr="00A56B03" w:rsidRDefault="00A56B03">
            <w:pPr>
              <w:rPr>
                <w:rFonts w:asciiTheme="majorHAnsi" w:hAnsiTheme="majorHAnsi" w:cstheme="majorHAnsi"/>
              </w:rPr>
            </w:pPr>
            <w:r w:rsidRPr="00A56B03">
              <w:rPr>
                <w:rFonts w:asciiTheme="majorHAnsi" w:hAnsiTheme="majorHAnsi" w:cstheme="majorHAnsi"/>
              </w:rPr>
              <w:t>Telehealth, nurse hotlines, mental health support, etc.</w:t>
            </w:r>
          </w:p>
        </w:tc>
        <w:tc>
          <w:tcPr>
            <w:tcW w:w="2880" w:type="dxa"/>
          </w:tcPr>
          <w:p w14:paraId="2E2C9C11" w14:textId="77777777" w:rsidR="009026F1" w:rsidRPr="00A56B03" w:rsidRDefault="009026F1">
            <w:pPr>
              <w:rPr>
                <w:rFonts w:asciiTheme="majorHAnsi" w:hAnsiTheme="majorHAnsi" w:cstheme="majorHAnsi"/>
              </w:rPr>
            </w:pPr>
          </w:p>
        </w:tc>
      </w:tr>
    </w:tbl>
    <w:p w14:paraId="48308C59" w14:textId="77777777" w:rsidR="009026F1" w:rsidRPr="00A56B03" w:rsidRDefault="00A56B03">
      <w:pPr>
        <w:pStyle w:val="Heading1"/>
        <w:rPr>
          <w:rFonts w:cstheme="majorHAnsi"/>
        </w:rPr>
      </w:pPr>
      <w:r w:rsidRPr="00A56B03">
        <w:rPr>
          <w:rFonts w:cstheme="majorHAnsi"/>
        </w:rPr>
        <w:t>TOTAL SCORE &amp; INTERPRETATION</w:t>
      </w:r>
    </w:p>
    <w:p w14:paraId="098506B5" w14:textId="77777777" w:rsidR="009026F1" w:rsidRPr="00A56B03" w:rsidRDefault="00A56B03">
      <w:pPr>
        <w:rPr>
          <w:rFonts w:asciiTheme="majorHAnsi" w:hAnsiTheme="majorHAnsi" w:cstheme="majorHAnsi"/>
        </w:rPr>
      </w:pPr>
      <w:r w:rsidRPr="00A56B03">
        <w:rPr>
          <w:rFonts w:asciiTheme="majorHAnsi" w:hAnsiTheme="majorHAnsi" w:cstheme="majorHAnsi"/>
        </w:rPr>
        <w:t>Add up all the scores to determine the total.</w:t>
      </w:r>
    </w:p>
    <w:p w14:paraId="4F5EFA8F" w14:textId="77777777" w:rsidR="009026F1" w:rsidRPr="00A56B03" w:rsidRDefault="00A56B03">
      <w:pPr>
        <w:rPr>
          <w:rFonts w:asciiTheme="majorHAnsi" w:hAnsiTheme="majorHAnsi" w:cstheme="majorHAnsi"/>
        </w:rPr>
      </w:pPr>
      <w:r w:rsidRPr="00A56B03">
        <w:rPr>
          <w:rFonts w:asciiTheme="majorHAnsi" w:hAnsiTheme="majorHAnsi" w:cstheme="majorHAnsi"/>
        </w:rPr>
        <w:t>Interpretation:</w:t>
      </w:r>
    </w:p>
    <w:p w14:paraId="09BF319E" w14:textId="77777777" w:rsidR="009026F1" w:rsidRPr="00A56B03" w:rsidRDefault="00A56B03">
      <w:pPr>
        <w:rPr>
          <w:rFonts w:asciiTheme="majorHAnsi" w:hAnsiTheme="majorHAnsi" w:cstheme="majorHAnsi"/>
        </w:rPr>
      </w:pPr>
      <w:r w:rsidRPr="00A56B03">
        <w:rPr>
          <w:rFonts w:asciiTheme="majorHAnsi" w:hAnsiTheme="majorHAnsi" w:cstheme="majorHAnsi"/>
        </w:rPr>
        <w:t>• 65–85: Excellent – High-performing, cost-effective plan with strong employee engagement</w:t>
      </w:r>
    </w:p>
    <w:p w14:paraId="06DF42EF" w14:textId="77777777" w:rsidR="009026F1" w:rsidRPr="00A56B03" w:rsidRDefault="00A56B03">
      <w:pPr>
        <w:rPr>
          <w:rFonts w:asciiTheme="majorHAnsi" w:hAnsiTheme="majorHAnsi" w:cstheme="majorHAnsi"/>
        </w:rPr>
      </w:pPr>
      <w:r w:rsidRPr="00A56B03">
        <w:rPr>
          <w:rFonts w:asciiTheme="majorHAnsi" w:hAnsiTheme="majorHAnsi" w:cstheme="majorHAnsi"/>
        </w:rPr>
        <w:lastRenderedPageBreak/>
        <w:t>• 45–64: Moderate – Plan is functional but has opportunities for optimization</w:t>
      </w:r>
    </w:p>
    <w:p w14:paraId="3E1777B5" w14:textId="77777777" w:rsidR="009026F1" w:rsidRPr="00A56B03" w:rsidRDefault="00A56B03">
      <w:pPr>
        <w:rPr>
          <w:rFonts w:asciiTheme="majorHAnsi" w:hAnsiTheme="majorHAnsi" w:cstheme="majorHAnsi"/>
        </w:rPr>
      </w:pPr>
      <w:r w:rsidRPr="00A56B03">
        <w:rPr>
          <w:rFonts w:asciiTheme="majorHAnsi" w:hAnsiTheme="majorHAnsi" w:cstheme="majorHAnsi"/>
        </w:rPr>
        <w:t>• &lt; 45: At Risk – Costs or utilization patterns may warrant plan redesign or rebid</w:t>
      </w:r>
    </w:p>
    <w:sectPr w:rsidR="009026F1" w:rsidRPr="00A56B03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36775611">
    <w:abstractNumId w:val="8"/>
  </w:num>
  <w:num w:numId="2" w16cid:durableId="1862090729">
    <w:abstractNumId w:val="6"/>
  </w:num>
  <w:num w:numId="3" w16cid:durableId="1868181083">
    <w:abstractNumId w:val="5"/>
  </w:num>
  <w:num w:numId="4" w16cid:durableId="708068551">
    <w:abstractNumId w:val="4"/>
  </w:num>
  <w:num w:numId="5" w16cid:durableId="1728917321">
    <w:abstractNumId w:val="7"/>
  </w:num>
  <w:num w:numId="6" w16cid:durableId="534121514">
    <w:abstractNumId w:val="3"/>
  </w:num>
  <w:num w:numId="7" w16cid:durableId="518470295">
    <w:abstractNumId w:val="2"/>
  </w:num>
  <w:num w:numId="8" w16cid:durableId="1184242768">
    <w:abstractNumId w:val="1"/>
  </w:num>
  <w:num w:numId="9" w16cid:durableId="848064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85C09"/>
    <w:rsid w:val="0015074B"/>
    <w:rsid w:val="0029639D"/>
    <w:rsid w:val="00326F90"/>
    <w:rsid w:val="009026F1"/>
    <w:rsid w:val="00A56B03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8A4942"/>
  <w14:defaultImageDpi w14:val="300"/>
  <w15:docId w15:val="{3D61001B-2F85-408D-90B9-6B8261688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C30A4D76DFCF4FA5A96F81E4AF3EF3" ma:contentTypeVersion="16" ma:contentTypeDescription="Create a new document." ma:contentTypeScope="" ma:versionID="874a56132bdaff1631736907111cd7ed">
  <xsd:schema xmlns:xsd="http://www.w3.org/2001/XMLSchema" xmlns:xs="http://www.w3.org/2001/XMLSchema" xmlns:p="http://schemas.microsoft.com/office/2006/metadata/properties" xmlns:ns2="a73fb70c-9e4f-4cdf-a77e-d246741e7dd1" xmlns:ns3="efe84cf4-fa74-49c2-846f-2d7b42c4a90f" targetNamespace="http://schemas.microsoft.com/office/2006/metadata/properties" ma:root="true" ma:fieldsID="de28076cf5a4091b2b315b4b7694060d" ns2:_="" ns3:_="">
    <xsd:import namespace="a73fb70c-9e4f-4cdf-a77e-d246741e7dd1"/>
    <xsd:import namespace="efe84cf4-fa74-49c2-846f-2d7b42c4a9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3fb70c-9e4f-4cdf-a77e-d246741e7d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02a3674-3bc1-4a7b-8bf9-f6a0f32355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84cf4-fa74-49c2-846f-2d7b42c4a90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aaf471b-1eec-442c-a8fc-ad6da4a92668}" ma:internalName="TaxCatchAll" ma:showField="CatchAllData" ma:web="efe84cf4-fa74-49c2-846f-2d7b42c4a9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e84cf4-fa74-49c2-846f-2d7b42c4a90f" xsi:nil="true"/>
    <lcf76f155ced4ddcb4097134ff3c332f xmlns="a73fb70c-9e4f-4cdf-a77e-d246741e7dd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998EC9-DC40-4871-A3BE-1FF98579DA37}"/>
</file>

<file path=customXml/itemProps3.xml><?xml version="1.0" encoding="utf-8"?>
<ds:datastoreItem xmlns:ds="http://schemas.openxmlformats.org/officeDocument/2006/customXml" ds:itemID="{EE383E6B-4218-4540-877F-9F08116601EE}"/>
</file>

<file path=customXml/itemProps4.xml><?xml version="1.0" encoding="utf-8"?>
<ds:datastoreItem xmlns:ds="http://schemas.openxmlformats.org/officeDocument/2006/customXml" ds:itemID="{941E4B4B-A3DF-487B-BE7E-4A0D0011DC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Mark Adams</cp:lastModifiedBy>
  <cp:revision>2</cp:revision>
  <dcterms:created xsi:type="dcterms:W3CDTF">2025-05-23T15:34:00Z</dcterms:created>
  <dcterms:modified xsi:type="dcterms:W3CDTF">2025-05-23T15:34:00Z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0x010100A6C30A4D76DFCF4FA5A96F81E4AF3EF3</vt:lpwstr>
  </property>
</Properties>
</file>