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A9D1" w14:textId="77777777" w:rsidR="001F6341" w:rsidRPr="003834D6" w:rsidRDefault="003834D6">
      <w:pPr>
        <w:pStyle w:val="Title"/>
        <w:rPr>
          <w:rFonts w:cstheme="majorHAnsi"/>
          <w:sz w:val="36"/>
          <w:szCs w:val="36"/>
        </w:rPr>
      </w:pPr>
      <w:r w:rsidRPr="003834D6">
        <w:rPr>
          <w:rFonts w:cstheme="majorHAnsi"/>
          <w:sz w:val="36"/>
          <w:szCs w:val="36"/>
        </w:rPr>
        <w:t>Health Insurance Marketplaces by State</w:t>
      </w:r>
    </w:p>
    <w:p w14:paraId="44D69D94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Alabama: https://www.healthcare.gov</w:t>
      </w:r>
    </w:p>
    <w:p w14:paraId="78680AC2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Alaska: https://www.healthcare.gov</w:t>
      </w:r>
    </w:p>
    <w:p w14:paraId="4A71A611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Arizona: https://www.healthcare.gov</w:t>
      </w:r>
    </w:p>
    <w:p w14:paraId="04FCC21B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Arkansas: https://www.healthcare.gov</w:t>
      </w:r>
    </w:p>
    <w:p w14:paraId="6FAF36CF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California: https://www.coveredca.com</w:t>
      </w:r>
    </w:p>
    <w:p w14:paraId="2FD69B76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 xml:space="preserve">Colorado: </w:t>
      </w:r>
      <w:r w:rsidRPr="003834D6">
        <w:rPr>
          <w:rFonts w:asciiTheme="majorHAnsi" w:hAnsiTheme="majorHAnsi" w:cstheme="majorHAnsi"/>
        </w:rPr>
        <w:t>https://connectforhealthco.com</w:t>
      </w:r>
    </w:p>
    <w:p w14:paraId="5716C5DF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Connecticut: https://www.accesshealthct.com</w:t>
      </w:r>
    </w:p>
    <w:p w14:paraId="1FB1EB35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Delaware: https://www.healthcare.gov</w:t>
      </w:r>
    </w:p>
    <w:p w14:paraId="07991903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Florida: https://www.healthcare.gov</w:t>
      </w:r>
    </w:p>
    <w:p w14:paraId="176149E1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Georgia: https://www.healthcare.gov</w:t>
      </w:r>
    </w:p>
    <w:p w14:paraId="0A5C02A6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Hawaii: https://www.healthcare.gov</w:t>
      </w:r>
    </w:p>
    <w:p w14:paraId="06DE5FD8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Idaho: https://www.yourhealthidaho.org</w:t>
      </w:r>
    </w:p>
    <w:p w14:paraId="1C0F842A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Illinois: https://www.healthcare.gov</w:t>
      </w:r>
    </w:p>
    <w:p w14:paraId="1A4DF68F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Indiana: https://www.healthcare.gov</w:t>
      </w:r>
    </w:p>
    <w:p w14:paraId="3BF88160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Iowa: https://www.healthcare.gov</w:t>
      </w:r>
    </w:p>
    <w:p w14:paraId="478806E8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Kansas: https://www.healthcare.gov</w:t>
      </w:r>
    </w:p>
    <w:p w14:paraId="487DD39D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Kentucky: https://kynect.ky.gov</w:t>
      </w:r>
    </w:p>
    <w:p w14:paraId="1E2C0601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Louisiana: https://www.healthcare.gov</w:t>
      </w:r>
    </w:p>
    <w:p w14:paraId="19EF1148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Maine: https://www.coverme.gov</w:t>
      </w:r>
    </w:p>
    <w:p w14:paraId="0376C47C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Maryland: https://www.marylandhealthconnection.gov</w:t>
      </w:r>
    </w:p>
    <w:p w14:paraId="7E5C8DE7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Massachusetts: https://www.mahealthconnector.org</w:t>
      </w:r>
    </w:p>
    <w:p w14:paraId="3FBCD459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Michigan: https://www.healthcare.gov</w:t>
      </w:r>
    </w:p>
    <w:p w14:paraId="4A2B36DE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Minnesota: https://www.mnsure.org</w:t>
      </w:r>
    </w:p>
    <w:p w14:paraId="76E4C8FF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Mississippi: https://www.healthcare.gov</w:t>
      </w:r>
    </w:p>
    <w:p w14:paraId="41FFE37C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lastRenderedPageBreak/>
        <w:t>Missouri: https://www.healthcare.gov</w:t>
      </w:r>
    </w:p>
    <w:p w14:paraId="10C6E7D6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Montana: https://www.healthcare.gov</w:t>
      </w:r>
    </w:p>
    <w:p w14:paraId="39B8C3C6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Nebraska: https://www.healthcare.gov</w:t>
      </w:r>
    </w:p>
    <w:p w14:paraId="003B6444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Nevada: https://www.nevadahealthlink.com</w:t>
      </w:r>
    </w:p>
    <w:p w14:paraId="0182364F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New Hampshire: https://www.healthcare.gov</w:t>
      </w:r>
    </w:p>
    <w:p w14:paraId="7B6A319D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New Jersey: https://www.getcoverednj.gov</w:t>
      </w:r>
    </w:p>
    <w:p w14:paraId="33FE5619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New Mexico: https://www.bewellnm.com</w:t>
      </w:r>
    </w:p>
    <w:p w14:paraId="3F39D845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 xml:space="preserve">New York: </w:t>
      </w:r>
      <w:r w:rsidRPr="003834D6">
        <w:rPr>
          <w:rFonts w:asciiTheme="majorHAnsi" w:hAnsiTheme="majorHAnsi" w:cstheme="majorHAnsi"/>
        </w:rPr>
        <w:t>https://nystateofhealth.ny.gov</w:t>
      </w:r>
    </w:p>
    <w:p w14:paraId="292AAB14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North Carolina: https://www.healthcare.gov</w:t>
      </w:r>
    </w:p>
    <w:p w14:paraId="64F1FA33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North Dakota: https://www.healthcare.gov</w:t>
      </w:r>
    </w:p>
    <w:p w14:paraId="321871DC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Ohio: https://www.healthcare.gov</w:t>
      </w:r>
    </w:p>
    <w:p w14:paraId="6ED4DE02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Oklahoma: https://www.healthcare.gov</w:t>
      </w:r>
    </w:p>
    <w:p w14:paraId="7755F1CD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Oregon: https://www.oregonhealthcare.gov</w:t>
      </w:r>
    </w:p>
    <w:p w14:paraId="372A4813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Pennsylvania: https://pennie.com</w:t>
      </w:r>
    </w:p>
    <w:p w14:paraId="6C1BCB74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Rhode Island: https://healthsourceri.com</w:t>
      </w:r>
    </w:p>
    <w:p w14:paraId="01591715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South Carolina: https://www.healthcare.gov</w:t>
      </w:r>
    </w:p>
    <w:p w14:paraId="51D73082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South Dakota: https://www.healthcare.gov</w:t>
      </w:r>
    </w:p>
    <w:p w14:paraId="476CC7B0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Tennessee: https://www.healthcare.gov</w:t>
      </w:r>
    </w:p>
    <w:p w14:paraId="333595C9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Texas: https://www.healthcare.gov</w:t>
      </w:r>
    </w:p>
    <w:p w14:paraId="29C01A9C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Utah: https://www.healthcare.gov</w:t>
      </w:r>
    </w:p>
    <w:p w14:paraId="49C99D4D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Vermont: https://www.vermonthealthconnect.gov</w:t>
      </w:r>
    </w:p>
    <w:p w14:paraId="56A46984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Virginia: https://www.marketplace.virginia.gov</w:t>
      </w:r>
    </w:p>
    <w:p w14:paraId="7C70BEEC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Washington: https://www.wahealthplanfinder.org</w:t>
      </w:r>
    </w:p>
    <w:p w14:paraId="0C595900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West Virginia: https://www.healthcare.gov</w:t>
      </w:r>
    </w:p>
    <w:p w14:paraId="5AB812D1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t>Wisconsin: https://www.healthcare.gov</w:t>
      </w:r>
    </w:p>
    <w:p w14:paraId="62B6B025" w14:textId="77777777" w:rsidR="001F6341" w:rsidRPr="003834D6" w:rsidRDefault="003834D6">
      <w:pPr>
        <w:rPr>
          <w:rFonts w:asciiTheme="majorHAnsi" w:hAnsiTheme="majorHAnsi" w:cstheme="majorHAnsi"/>
        </w:rPr>
      </w:pPr>
      <w:r w:rsidRPr="003834D6">
        <w:rPr>
          <w:rFonts w:asciiTheme="majorHAnsi" w:hAnsiTheme="majorHAnsi" w:cstheme="majorHAnsi"/>
        </w:rPr>
        <w:lastRenderedPageBreak/>
        <w:t xml:space="preserve">Wyoming: </w:t>
      </w:r>
      <w:r w:rsidRPr="003834D6">
        <w:rPr>
          <w:rFonts w:asciiTheme="majorHAnsi" w:hAnsiTheme="majorHAnsi" w:cstheme="majorHAnsi"/>
        </w:rPr>
        <w:t>https://www.healthcare.gov</w:t>
      </w:r>
    </w:p>
    <w:sectPr w:rsidR="001F6341" w:rsidRPr="003834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189553">
    <w:abstractNumId w:val="8"/>
  </w:num>
  <w:num w:numId="2" w16cid:durableId="830608194">
    <w:abstractNumId w:val="6"/>
  </w:num>
  <w:num w:numId="3" w16cid:durableId="1272200078">
    <w:abstractNumId w:val="5"/>
  </w:num>
  <w:num w:numId="4" w16cid:durableId="1233084338">
    <w:abstractNumId w:val="4"/>
  </w:num>
  <w:num w:numId="5" w16cid:durableId="202795617">
    <w:abstractNumId w:val="7"/>
  </w:num>
  <w:num w:numId="6" w16cid:durableId="1391684890">
    <w:abstractNumId w:val="3"/>
  </w:num>
  <w:num w:numId="7" w16cid:durableId="1548571209">
    <w:abstractNumId w:val="2"/>
  </w:num>
  <w:num w:numId="8" w16cid:durableId="1950892778">
    <w:abstractNumId w:val="1"/>
  </w:num>
  <w:num w:numId="9" w16cid:durableId="134697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1F6341"/>
    <w:rsid w:val="0029639D"/>
    <w:rsid w:val="00326F90"/>
    <w:rsid w:val="003834D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06939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6C338-C7AE-460B-8D0D-04DC24A6C587}"/>
</file>

<file path=customXml/itemProps3.xml><?xml version="1.0" encoding="utf-8"?>
<ds:datastoreItem xmlns:ds="http://schemas.openxmlformats.org/officeDocument/2006/customXml" ds:itemID="{40B0033A-00AA-499B-8BA0-D00738A328DC}"/>
</file>

<file path=customXml/itemProps4.xml><?xml version="1.0" encoding="utf-8"?>
<ds:datastoreItem xmlns:ds="http://schemas.openxmlformats.org/officeDocument/2006/customXml" ds:itemID="{E4B54487-1F5B-4BDE-B347-29AE17580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2025-05-23T15:38:00Z</dcterms:created>
  <dcterms:modified xsi:type="dcterms:W3CDTF">2025-05-23T15:38:00Z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